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CA" w:rsidRDefault="004858CA" w:rsidP="00337371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Townsquare</w:t>
      </w:r>
      <w:proofErr w:type="spellEnd"/>
      <w:r>
        <w:rPr>
          <w:b/>
          <w:bCs/>
          <w:sz w:val="28"/>
        </w:rPr>
        <w:t xml:space="preserve"> Media of Ft. Collins, Inc.</w:t>
      </w:r>
    </w:p>
    <w:p w:rsidR="004858CA" w:rsidRDefault="004858CA" w:rsidP="00337371">
      <w:pPr>
        <w:jc w:val="center"/>
        <w:rPr>
          <w:b/>
          <w:bCs/>
          <w:sz w:val="28"/>
        </w:rPr>
      </w:pPr>
    </w:p>
    <w:p w:rsidR="00337371" w:rsidRDefault="00F8414F" w:rsidP="003373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D122BF">
        <w:rPr>
          <w:b/>
          <w:bCs/>
          <w:sz w:val="28"/>
        </w:rPr>
        <w:t xml:space="preserve">KUAD – KTRR – KMAX </w:t>
      </w:r>
      <w:r w:rsidR="006F3925">
        <w:rPr>
          <w:b/>
          <w:bCs/>
          <w:sz w:val="28"/>
        </w:rPr>
        <w:t>–</w:t>
      </w:r>
      <w:r w:rsidR="0055185B">
        <w:rPr>
          <w:b/>
          <w:bCs/>
          <w:sz w:val="28"/>
        </w:rPr>
        <w:t xml:space="preserve"> KKPL</w:t>
      </w:r>
      <w:r w:rsidR="00C44FB0">
        <w:rPr>
          <w:b/>
          <w:bCs/>
          <w:sz w:val="28"/>
        </w:rPr>
        <w:t xml:space="preserve"> </w:t>
      </w:r>
    </w:p>
    <w:p w:rsidR="00337371" w:rsidRDefault="00337371" w:rsidP="003373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Equal Employment </w:t>
      </w:r>
      <w:smartTag w:uri="urn:schemas-microsoft-com:office:smarttags" w:element="place">
        <w:r>
          <w:rPr>
            <w:b/>
            <w:bCs/>
            <w:sz w:val="28"/>
          </w:rPr>
          <w:t>Opportunity</w:t>
        </w:r>
      </w:smartTag>
      <w:r>
        <w:rPr>
          <w:b/>
          <w:bCs/>
          <w:sz w:val="28"/>
        </w:rPr>
        <w:t xml:space="preserve"> Public File Report</w:t>
      </w:r>
    </w:p>
    <w:p w:rsidR="00337371" w:rsidRPr="00337371" w:rsidRDefault="00337371" w:rsidP="004858CA">
      <w:pPr>
        <w:jc w:val="center"/>
        <w:rPr>
          <w:b/>
          <w:bCs/>
          <w:i/>
        </w:rPr>
      </w:pPr>
      <w:r>
        <w:rPr>
          <w:b/>
          <w:bCs/>
        </w:rPr>
        <w:t xml:space="preserve"> </w:t>
      </w:r>
      <w:r w:rsidR="0055185B">
        <w:rPr>
          <w:b/>
          <w:bCs/>
        </w:rPr>
        <w:t>R</w:t>
      </w:r>
      <w:r w:rsidRPr="00337371">
        <w:rPr>
          <w:b/>
          <w:bCs/>
          <w:i/>
        </w:rPr>
        <w:t>eport</w:t>
      </w:r>
      <w:r w:rsidR="0055185B">
        <w:rPr>
          <w:b/>
          <w:bCs/>
          <w:i/>
        </w:rPr>
        <w:t xml:space="preserve"> Dates</w:t>
      </w:r>
      <w:r w:rsidR="004858CA">
        <w:rPr>
          <w:b/>
          <w:bCs/>
          <w:i/>
        </w:rPr>
        <w:t>:  December 1</w:t>
      </w:r>
      <w:r w:rsidR="0051361F">
        <w:rPr>
          <w:b/>
          <w:bCs/>
          <w:i/>
        </w:rPr>
        <w:t>, 20</w:t>
      </w:r>
      <w:r w:rsidR="0041241B">
        <w:rPr>
          <w:b/>
          <w:bCs/>
          <w:i/>
        </w:rPr>
        <w:t>12</w:t>
      </w:r>
      <w:r w:rsidRPr="00337371">
        <w:rPr>
          <w:b/>
          <w:bCs/>
          <w:i/>
        </w:rPr>
        <w:t xml:space="preserve"> –</w:t>
      </w:r>
      <w:r w:rsidR="004858CA">
        <w:rPr>
          <w:b/>
          <w:bCs/>
          <w:i/>
        </w:rPr>
        <w:t xml:space="preserve"> November 30</w:t>
      </w:r>
      <w:r w:rsidR="0041241B">
        <w:rPr>
          <w:b/>
          <w:bCs/>
          <w:i/>
        </w:rPr>
        <w:t>, 2013</w:t>
      </w:r>
    </w:p>
    <w:p w:rsidR="00337371" w:rsidRDefault="00337371" w:rsidP="00337371">
      <w:pPr>
        <w:jc w:val="center"/>
        <w:rPr>
          <w:b/>
          <w:bCs/>
        </w:rPr>
      </w:pPr>
    </w:p>
    <w:p w:rsidR="00337371" w:rsidRDefault="00337371" w:rsidP="00337371"/>
    <w:p w:rsidR="00337371" w:rsidRDefault="00337371" w:rsidP="00337371">
      <w:pPr>
        <w:jc w:val="center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POSITIONS FILLED DURING THE REPORTING PERIOD</w:t>
      </w:r>
    </w:p>
    <w:p w:rsidR="00337371" w:rsidRDefault="00337371" w:rsidP="00337371"/>
    <w:p w:rsidR="00337371" w:rsidRDefault="00337371" w:rsidP="0033737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000"/>
        <w:gridCol w:w="2640"/>
      </w:tblGrid>
      <w:tr w:rsidR="00337371">
        <w:tc>
          <w:tcPr>
            <w:tcW w:w="3828" w:type="dxa"/>
          </w:tcPr>
          <w:p w:rsidR="00337371" w:rsidRDefault="00337371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3000" w:type="dxa"/>
          </w:tcPr>
          <w:p w:rsidR="00337371" w:rsidRDefault="00337371" w:rsidP="003373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Sources Used to Fill Position</w:t>
            </w:r>
          </w:p>
          <w:p w:rsidR="00337371" w:rsidRDefault="00337371" w:rsidP="0033737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(Numbers Correspond to the Recruitment Source List in Part II)</w:t>
            </w:r>
          </w:p>
        </w:tc>
        <w:tc>
          <w:tcPr>
            <w:tcW w:w="2640" w:type="dxa"/>
          </w:tcPr>
          <w:p w:rsidR="00337371" w:rsidRDefault="00337371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Source Referring </w:t>
            </w:r>
            <w:proofErr w:type="spellStart"/>
            <w:r>
              <w:rPr>
                <w:b/>
                <w:bCs/>
              </w:rPr>
              <w:t>Hiree</w:t>
            </w:r>
            <w:proofErr w:type="spellEnd"/>
          </w:p>
        </w:tc>
      </w:tr>
      <w:tr w:rsidR="00926913">
        <w:tc>
          <w:tcPr>
            <w:tcW w:w="3828" w:type="dxa"/>
          </w:tcPr>
          <w:p w:rsidR="0051361F" w:rsidRDefault="000956D3" w:rsidP="000B6851">
            <w:r>
              <w:t>Digital Sales Manager (DSM)</w:t>
            </w:r>
          </w:p>
          <w:p w:rsidR="000956D3" w:rsidRPr="00336723" w:rsidRDefault="000956D3" w:rsidP="000B6851">
            <w:r>
              <w:t>Rick Vomacka</w:t>
            </w:r>
          </w:p>
        </w:tc>
        <w:tc>
          <w:tcPr>
            <w:tcW w:w="3000" w:type="dxa"/>
          </w:tcPr>
          <w:p w:rsidR="00926913" w:rsidRPr="00336723" w:rsidRDefault="000956D3" w:rsidP="000B6851">
            <w:pPr>
              <w:jc w:val="center"/>
            </w:pPr>
            <w:r>
              <w:t>1</w:t>
            </w:r>
            <w:r w:rsidR="005F34E0">
              <w:t>-11; 20; 25; 29; 32; 36; 41; 45</w:t>
            </w:r>
            <w:r>
              <w:t xml:space="preserve"> </w:t>
            </w:r>
          </w:p>
        </w:tc>
        <w:tc>
          <w:tcPr>
            <w:tcW w:w="2640" w:type="dxa"/>
          </w:tcPr>
          <w:p w:rsidR="00926913" w:rsidRPr="00336723" w:rsidRDefault="005F34E0" w:rsidP="00B6491B">
            <w:pPr>
              <w:jc w:val="center"/>
            </w:pPr>
            <w:r>
              <w:t>45</w:t>
            </w:r>
          </w:p>
        </w:tc>
      </w:tr>
      <w:tr w:rsidR="00F76EF2" w:rsidTr="00166FFD">
        <w:trPr>
          <w:trHeight w:val="503"/>
        </w:trPr>
        <w:tc>
          <w:tcPr>
            <w:tcW w:w="3828" w:type="dxa"/>
          </w:tcPr>
          <w:p w:rsidR="00166FFD" w:rsidRDefault="007D4794" w:rsidP="000B6851">
            <w:r>
              <w:t>Regional Account Executive</w:t>
            </w:r>
          </w:p>
          <w:p w:rsidR="008A295F" w:rsidRPr="00336723" w:rsidRDefault="00166FFD" w:rsidP="000B6851">
            <w:r>
              <w:t xml:space="preserve"> </w:t>
            </w:r>
            <w:r w:rsidR="00AB6C15">
              <w:t>Andy Juett</w:t>
            </w:r>
          </w:p>
        </w:tc>
        <w:tc>
          <w:tcPr>
            <w:tcW w:w="3000" w:type="dxa"/>
          </w:tcPr>
          <w:p w:rsidR="00F76EF2" w:rsidRPr="00336723" w:rsidRDefault="0019101F" w:rsidP="0019101F">
            <w:pPr>
              <w:jc w:val="center"/>
            </w:pPr>
            <w:r>
              <w:rPr>
                <w:highlight w:val="yellow"/>
              </w:rPr>
              <w:t>CORPORATE HIRE</w:t>
            </w:r>
          </w:p>
        </w:tc>
        <w:tc>
          <w:tcPr>
            <w:tcW w:w="2640" w:type="dxa"/>
          </w:tcPr>
          <w:p w:rsidR="00F76EF2" w:rsidRPr="00336723" w:rsidRDefault="0019101F" w:rsidP="00B6491B">
            <w:pPr>
              <w:jc w:val="center"/>
            </w:pPr>
            <w:r w:rsidRPr="0019101F">
              <w:rPr>
                <w:highlight w:val="yellow"/>
              </w:rPr>
              <w:t>CORPORATE HIRE</w:t>
            </w:r>
          </w:p>
        </w:tc>
      </w:tr>
      <w:tr w:rsidR="00F76EF2">
        <w:tc>
          <w:tcPr>
            <w:tcW w:w="3828" w:type="dxa"/>
          </w:tcPr>
          <w:p w:rsidR="00D5257A" w:rsidRDefault="00D5257A" w:rsidP="0041241B">
            <w:r>
              <w:t>Account Executive</w:t>
            </w:r>
          </w:p>
          <w:p w:rsidR="00166FFD" w:rsidRPr="00336723" w:rsidRDefault="00AB6C15" w:rsidP="0041241B">
            <w:r>
              <w:t>Todd Hotra</w:t>
            </w:r>
          </w:p>
        </w:tc>
        <w:tc>
          <w:tcPr>
            <w:tcW w:w="3000" w:type="dxa"/>
          </w:tcPr>
          <w:p w:rsidR="00F76EF2" w:rsidRPr="00336723" w:rsidRDefault="0019101F" w:rsidP="0019101F">
            <w:pPr>
              <w:jc w:val="center"/>
            </w:pPr>
            <w:r>
              <w:t>1-11</w:t>
            </w:r>
            <w:r w:rsidR="00623272">
              <w:t xml:space="preserve">; </w:t>
            </w:r>
            <w:r w:rsidR="00CB0F45">
              <w:t>29</w:t>
            </w:r>
          </w:p>
        </w:tc>
        <w:tc>
          <w:tcPr>
            <w:tcW w:w="2640" w:type="dxa"/>
          </w:tcPr>
          <w:p w:rsidR="00E70F75" w:rsidRPr="00336723" w:rsidRDefault="0019101F" w:rsidP="00B6491B">
            <w:pPr>
              <w:jc w:val="center"/>
            </w:pPr>
            <w:r>
              <w:t>31, (Previous TSM Employee)</w:t>
            </w:r>
          </w:p>
        </w:tc>
      </w:tr>
      <w:tr w:rsidR="0063524C">
        <w:tc>
          <w:tcPr>
            <w:tcW w:w="3828" w:type="dxa"/>
          </w:tcPr>
          <w:p w:rsidR="00B203DC" w:rsidRDefault="00B203DC" w:rsidP="00D06962">
            <w:r>
              <w:t>Promotions Director</w:t>
            </w:r>
          </w:p>
          <w:p w:rsidR="0063524C" w:rsidRPr="00336723" w:rsidRDefault="00AB6C15" w:rsidP="00D06962">
            <w:r>
              <w:t>Ali Hammond</w:t>
            </w:r>
          </w:p>
        </w:tc>
        <w:tc>
          <w:tcPr>
            <w:tcW w:w="3000" w:type="dxa"/>
          </w:tcPr>
          <w:p w:rsidR="0063524C" w:rsidRPr="00336723" w:rsidRDefault="00B203DC" w:rsidP="00D122BF">
            <w:pPr>
              <w:jc w:val="center"/>
            </w:pPr>
            <w:r>
              <w:t>1-11</w:t>
            </w:r>
            <w:r w:rsidR="00CB0F45">
              <w:t>;</w:t>
            </w:r>
            <w:r w:rsidR="00E86050">
              <w:t xml:space="preserve"> </w:t>
            </w:r>
            <w:r w:rsidR="0087396D">
              <w:t xml:space="preserve">20; </w:t>
            </w:r>
            <w:r w:rsidR="00E86050">
              <w:t>32;</w:t>
            </w:r>
            <w:r w:rsidR="006C2D72">
              <w:t xml:space="preserve"> 4</w:t>
            </w:r>
            <w:r w:rsidR="00CB0F45">
              <w:t>6</w:t>
            </w:r>
          </w:p>
        </w:tc>
        <w:tc>
          <w:tcPr>
            <w:tcW w:w="2640" w:type="dxa"/>
          </w:tcPr>
          <w:p w:rsidR="0063524C" w:rsidRPr="00336723" w:rsidRDefault="000D4E6A" w:rsidP="00366C69">
            <w:pPr>
              <w:jc w:val="center"/>
            </w:pPr>
            <w:r>
              <w:t>32</w:t>
            </w:r>
          </w:p>
        </w:tc>
      </w:tr>
      <w:tr w:rsidR="0063524C">
        <w:tc>
          <w:tcPr>
            <w:tcW w:w="3828" w:type="dxa"/>
          </w:tcPr>
          <w:p w:rsidR="0063524C" w:rsidRDefault="00DB77A4" w:rsidP="0063524C">
            <w:r>
              <w:t>Market Manager</w:t>
            </w:r>
          </w:p>
          <w:p w:rsidR="007D4794" w:rsidRPr="00336723" w:rsidRDefault="00DB77A4" w:rsidP="0063524C">
            <w:r>
              <w:t>Pat Kelley</w:t>
            </w:r>
            <w:bookmarkStart w:id="0" w:name="_GoBack"/>
            <w:bookmarkEnd w:id="0"/>
          </w:p>
        </w:tc>
        <w:tc>
          <w:tcPr>
            <w:tcW w:w="3000" w:type="dxa"/>
          </w:tcPr>
          <w:p w:rsidR="0063524C" w:rsidRDefault="0019101F" w:rsidP="000B6851">
            <w:pPr>
              <w:jc w:val="center"/>
            </w:pPr>
            <w:r>
              <w:rPr>
                <w:highlight w:val="yellow"/>
              </w:rPr>
              <w:t>CORPORATE HIRE</w:t>
            </w:r>
          </w:p>
          <w:p w:rsidR="007D4794" w:rsidRPr="00336723" w:rsidRDefault="007D4794" w:rsidP="000B6851">
            <w:pPr>
              <w:jc w:val="center"/>
            </w:pPr>
          </w:p>
        </w:tc>
        <w:tc>
          <w:tcPr>
            <w:tcW w:w="2640" w:type="dxa"/>
          </w:tcPr>
          <w:p w:rsidR="0063524C" w:rsidRPr="00336723" w:rsidRDefault="0019101F" w:rsidP="00B6491B">
            <w:pPr>
              <w:jc w:val="center"/>
            </w:pPr>
            <w:r>
              <w:rPr>
                <w:highlight w:val="yellow"/>
              </w:rPr>
              <w:t>CORPORATE HIRE</w:t>
            </w:r>
          </w:p>
        </w:tc>
      </w:tr>
      <w:tr w:rsidR="0063524C">
        <w:tc>
          <w:tcPr>
            <w:tcW w:w="3828" w:type="dxa"/>
          </w:tcPr>
          <w:p w:rsidR="0063524C" w:rsidRDefault="00D5257A" w:rsidP="0063524C">
            <w:r>
              <w:t>Account Executive</w:t>
            </w:r>
          </w:p>
          <w:p w:rsidR="00D5257A" w:rsidRPr="00336723" w:rsidRDefault="00D5257A" w:rsidP="0063524C">
            <w:r>
              <w:t>Kelly Madson</w:t>
            </w:r>
          </w:p>
        </w:tc>
        <w:tc>
          <w:tcPr>
            <w:tcW w:w="3000" w:type="dxa"/>
          </w:tcPr>
          <w:p w:rsidR="0063524C" w:rsidRPr="00336723" w:rsidRDefault="006C2D72" w:rsidP="00742540">
            <w:pPr>
              <w:jc w:val="center"/>
            </w:pPr>
            <w:r>
              <w:t>1-11;</w:t>
            </w:r>
            <w:r w:rsidR="007E709E">
              <w:t xml:space="preserve"> 29</w:t>
            </w:r>
            <w:r>
              <w:t xml:space="preserve"> </w:t>
            </w:r>
          </w:p>
        </w:tc>
        <w:tc>
          <w:tcPr>
            <w:tcW w:w="2640" w:type="dxa"/>
          </w:tcPr>
          <w:p w:rsidR="0063524C" w:rsidRPr="00336723" w:rsidRDefault="007E709E" w:rsidP="00B6491B">
            <w:pPr>
              <w:jc w:val="center"/>
            </w:pPr>
            <w:r>
              <w:t>29</w:t>
            </w:r>
          </w:p>
        </w:tc>
      </w:tr>
      <w:tr w:rsidR="005D1F86">
        <w:tc>
          <w:tcPr>
            <w:tcW w:w="3828" w:type="dxa"/>
          </w:tcPr>
          <w:p w:rsidR="001D3DC6" w:rsidRDefault="00D5257A" w:rsidP="00D06962">
            <w:r>
              <w:t>Regional Account Executive</w:t>
            </w:r>
          </w:p>
          <w:p w:rsidR="00D5257A" w:rsidRPr="00336723" w:rsidRDefault="0087396D" w:rsidP="00D06962">
            <w:r>
              <w:t xml:space="preserve">Liz </w:t>
            </w:r>
            <w:proofErr w:type="spellStart"/>
            <w:r>
              <w:t>Luja</w:t>
            </w:r>
            <w:proofErr w:type="spellEnd"/>
          </w:p>
        </w:tc>
        <w:tc>
          <w:tcPr>
            <w:tcW w:w="3000" w:type="dxa"/>
          </w:tcPr>
          <w:p w:rsidR="005D1F86" w:rsidRPr="00336723" w:rsidRDefault="007E709E" w:rsidP="000B6851">
            <w:pPr>
              <w:jc w:val="center"/>
            </w:pPr>
            <w:r>
              <w:t>1-11;  25; 29</w:t>
            </w:r>
            <w:r w:rsidR="0087396D">
              <w:t xml:space="preserve">  </w:t>
            </w:r>
          </w:p>
        </w:tc>
        <w:tc>
          <w:tcPr>
            <w:tcW w:w="2640" w:type="dxa"/>
          </w:tcPr>
          <w:p w:rsidR="005D1F86" w:rsidRPr="00336723" w:rsidRDefault="00260D27" w:rsidP="00B6491B">
            <w:pPr>
              <w:jc w:val="center"/>
            </w:pPr>
            <w:r>
              <w:t>31</w:t>
            </w:r>
          </w:p>
        </w:tc>
      </w:tr>
      <w:tr w:rsidR="004858CA">
        <w:tc>
          <w:tcPr>
            <w:tcW w:w="3828" w:type="dxa"/>
          </w:tcPr>
          <w:p w:rsidR="004858CA" w:rsidRPr="00FA5FD9" w:rsidRDefault="004858CA" w:rsidP="000B6851"/>
        </w:tc>
        <w:tc>
          <w:tcPr>
            <w:tcW w:w="3000" w:type="dxa"/>
          </w:tcPr>
          <w:p w:rsidR="004858CA" w:rsidRPr="00FA5FD9" w:rsidRDefault="004858CA" w:rsidP="000B6851">
            <w:pPr>
              <w:jc w:val="center"/>
            </w:pPr>
          </w:p>
        </w:tc>
        <w:tc>
          <w:tcPr>
            <w:tcW w:w="2640" w:type="dxa"/>
          </w:tcPr>
          <w:p w:rsidR="004858CA" w:rsidRPr="00FA5FD9" w:rsidRDefault="004858CA" w:rsidP="00B6491B">
            <w:pPr>
              <w:jc w:val="center"/>
            </w:pPr>
          </w:p>
        </w:tc>
      </w:tr>
      <w:tr w:rsidR="00DD7261">
        <w:tc>
          <w:tcPr>
            <w:tcW w:w="3828" w:type="dxa"/>
          </w:tcPr>
          <w:p w:rsidR="005575C8" w:rsidRPr="00FA5FD9" w:rsidRDefault="005575C8" w:rsidP="000B6851"/>
        </w:tc>
        <w:tc>
          <w:tcPr>
            <w:tcW w:w="3000" w:type="dxa"/>
          </w:tcPr>
          <w:p w:rsidR="00DD7261" w:rsidRPr="00FA5FD9" w:rsidRDefault="00DD7261" w:rsidP="000B6851">
            <w:pPr>
              <w:jc w:val="center"/>
            </w:pPr>
          </w:p>
        </w:tc>
        <w:tc>
          <w:tcPr>
            <w:tcW w:w="2640" w:type="dxa"/>
          </w:tcPr>
          <w:p w:rsidR="00DD7261" w:rsidRPr="00FA5FD9" w:rsidRDefault="00DD7261" w:rsidP="00B6491B">
            <w:pPr>
              <w:jc w:val="center"/>
            </w:pPr>
          </w:p>
        </w:tc>
      </w:tr>
      <w:tr w:rsidR="00A210E3">
        <w:tc>
          <w:tcPr>
            <w:tcW w:w="3828" w:type="dxa"/>
          </w:tcPr>
          <w:p w:rsidR="005575C8" w:rsidRPr="00421FEC" w:rsidRDefault="005575C8" w:rsidP="000B6851"/>
        </w:tc>
        <w:tc>
          <w:tcPr>
            <w:tcW w:w="3000" w:type="dxa"/>
          </w:tcPr>
          <w:p w:rsidR="00650A7A" w:rsidRPr="00421FEC" w:rsidRDefault="00650A7A" w:rsidP="00D43151">
            <w:pPr>
              <w:jc w:val="center"/>
            </w:pPr>
          </w:p>
        </w:tc>
        <w:tc>
          <w:tcPr>
            <w:tcW w:w="2640" w:type="dxa"/>
          </w:tcPr>
          <w:p w:rsidR="005575C8" w:rsidRPr="00421FEC" w:rsidRDefault="005575C8" w:rsidP="00B6491B">
            <w:pPr>
              <w:jc w:val="center"/>
            </w:pPr>
          </w:p>
        </w:tc>
      </w:tr>
      <w:tr w:rsidR="00E44813">
        <w:tc>
          <w:tcPr>
            <w:tcW w:w="3828" w:type="dxa"/>
          </w:tcPr>
          <w:p w:rsidR="005575C8" w:rsidRPr="00421FEC" w:rsidRDefault="005575C8" w:rsidP="00DD7261"/>
        </w:tc>
        <w:tc>
          <w:tcPr>
            <w:tcW w:w="3000" w:type="dxa"/>
          </w:tcPr>
          <w:p w:rsidR="00E44813" w:rsidRPr="00421FEC" w:rsidRDefault="00E44813" w:rsidP="00D122BF">
            <w:pPr>
              <w:jc w:val="center"/>
            </w:pPr>
          </w:p>
        </w:tc>
        <w:tc>
          <w:tcPr>
            <w:tcW w:w="2640" w:type="dxa"/>
          </w:tcPr>
          <w:p w:rsidR="00E44813" w:rsidRPr="00421FEC" w:rsidRDefault="00E44813" w:rsidP="00B6491B">
            <w:pPr>
              <w:jc w:val="center"/>
            </w:pPr>
          </w:p>
        </w:tc>
      </w:tr>
      <w:tr w:rsidR="005575C8">
        <w:tc>
          <w:tcPr>
            <w:tcW w:w="3828" w:type="dxa"/>
          </w:tcPr>
          <w:p w:rsidR="005575C8" w:rsidRPr="00421FEC" w:rsidRDefault="005575C8" w:rsidP="00DD7261"/>
        </w:tc>
        <w:tc>
          <w:tcPr>
            <w:tcW w:w="3000" w:type="dxa"/>
          </w:tcPr>
          <w:p w:rsidR="005575C8" w:rsidRPr="00421FEC" w:rsidRDefault="005575C8" w:rsidP="00D122BF">
            <w:pPr>
              <w:jc w:val="center"/>
            </w:pPr>
          </w:p>
        </w:tc>
        <w:tc>
          <w:tcPr>
            <w:tcW w:w="2640" w:type="dxa"/>
          </w:tcPr>
          <w:p w:rsidR="005575C8" w:rsidRPr="00421FEC" w:rsidRDefault="005575C8" w:rsidP="00B6491B">
            <w:pPr>
              <w:jc w:val="center"/>
            </w:pPr>
          </w:p>
        </w:tc>
      </w:tr>
      <w:tr w:rsidR="005575C8">
        <w:tc>
          <w:tcPr>
            <w:tcW w:w="3828" w:type="dxa"/>
          </w:tcPr>
          <w:p w:rsidR="005575C8" w:rsidRPr="00421FEC" w:rsidRDefault="005575C8" w:rsidP="00DD7261"/>
        </w:tc>
        <w:tc>
          <w:tcPr>
            <w:tcW w:w="3000" w:type="dxa"/>
          </w:tcPr>
          <w:p w:rsidR="005575C8" w:rsidRPr="00421FEC" w:rsidRDefault="005575C8" w:rsidP="00D122BF">
            <w:pPr>
              <w:jc w:val="center"/>
            </w:pPr>
          </w:p>
        </w:tc>
        <w:tc>
          <w:tcPr>
            <w:tcW w:w="2640" w:type="dxa"/>
          </w:tcPr>
          <w:p w:rsidR="005575C8" w:rsidRPr="00421FEC" w:rsidRDefault="005575C8" w:rsidP="00366C69">
            <w:pPr>
              <w:jc w:val="center"/>
            </w:pPr>
          </w:p>
        </w:tc>
      </w:tr>
    </w:tbl>
    <w:p w:rsidR="00337371" w:rsidRDefault="00337371" w:rsidP="00337371"/>
    <w:p w:rsidR="004858CA" w:rsidRDefault="00337371" w:rsidP="00337371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4858CA" w:rsidRPr="004858CA" w:rsidRDefault="004858CA" w:rsidP="004858CA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lastRenderedPageBreak/>
        <w:t>Townsquare</w:t>
      </w:r>
      <w:proofErr w:type="spellEnd"/>
      <w:r>
        <w:rPr>
          <w:b/>
          <w:bCs/>
          <w:sz w:val="28"/>
        </w:rPr>
        <w:t xml:space="preserve"> Media of Ft. Collins, Inc.</w:t>
      </w:r>
    </w:p>
    <w:p w:rsidR="004858CA" w:rsidRDefault="004858CA" w:rsidP="00337371">
      <w:pPr>
        <w:jc w:val="center"/>
        <w:rPr>
          <w:b/>
          <w:bCs/>
        </w:rPr>
      </w:pPr>
    </w:p>
    <w:p w:rsidR="00366C69" w:rsidRDefault="0055185B" w:rsidP="003373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KUAD – KTRR- </w:t>
      </w:r>
      <w:r w:rsidR="00F003ED">
        <w:rPr>
          <w:b/>
          <w:bCs/>
          <w:sz w:val="28"/>
        </w:rPr>
        <w:t>KMAX</w:t>
      </w:r>
      <w:r w:rsidR="006F3925">
        <w:rPr>
          <w:b/>
          <w:bCs/>
          <w:sz w:val="28"/>
        </w:rPr>
        <w:t>–</w:t>
      </w:r>
      <w:r>
        <w:rPr>
          <w:b/>
          <w:bCs/>
          <w:sz w:val="28"/>
        </w:rPr>
        <w:t xml:space="preserve"> KKPL</w:t>
      </w:r>
    </w:p>
    <w:p w:rsidR="00337371" w:rsidRDefault="00337371" w:rsidP="003373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Equal Employment Opportunity Public File Report</w:t>
      </w:r>
    </w:p>
    <w:p w:rsidR="00337371" w:rsidRPr="00337371" w:rsidRDefault="00337371" w:rsidP="00337371">
      <w:pPr>
        <w:jc w:val="center"/>
        <w:rPr>
          <w:b/>
          <w:bCs/>
          <w:i/>
        </w:rPr>
      </w:pPr>
      <w:r>
        <w:rPr>
          <w:b/>
          <w:bCs/>
        </w:rPr>
        <w:t xml:space="preserve"> </w:t>
      </w:r>
      <w:r w:rsidR="0055185B">
        <w:rPr>
          <w:b/>
          <w:bCs/>
        </w:rPr>
        <w:t>Re</w:t>
      </w:r>
      <w:r w:rsidRPr="00337371">
        <w:rPr>
          <w:b/>
          <w:bCs/>
          <w:i/>
        </w:rPr>
        <w:t>port</w:t>
      </w:r>
      <w:r w:rsidR="0055185B">
        <w:rPr>
          <w:b/>
          <w:bCs/>
          <w:i/>
        </w:rPr>
        <w:t xml:space="preserve"> Dates</w:t>
      </w:r>
      <w:r w:rsidR="004858CA">
        <w:rPr>
          <w:b/>
          <w:bCs/>
          <w:i/>
        </w:rPr>
        <w:t>:  December</w:t>
      </w:r>
      <w:r w:rsidRPr="00337371">
        <w:rPr>
          <w:b/>
          <w:bCs/>
          <w:i/>
        </w:rPr>
        <w:t xml:space="preserve"> </w:t>
      </w:r>
      <w:r w:rsidR="0041241B">
        <w:rPr>
          <w:b/>
          <w:bCs/>
          <w:i/>
        </w:rPr>
        <w:t>1, 2012</w:t>
      </w:r>
      <w:r w:rsidR="004858CA">
        <w:rPr>
          <w:b/>
          <w:bCs/>
          <w:i/>
        </w:rPr>
        <w:t xml:space="preserve"> – November 30</w:t>
      </w:r>
      <w:r w:rsidR="0041241B">
        <w:rPr>
          <w:b/>
          <w:bCs/>
          <w:i/>
        </w:rPr>
        <w:t>, 2013</w:t>
      </w:r>
    </w:p>
    <w:p w:rsidR="00337371" w:rsidRPr="00337371" w:rsidRDefault="00337371" w:rsidP="00337371">
      <w:pPr>
        <w:jc w:val="center"/>
        <w:rPr>
          <w:b/>
          <w:bCs/>
          <w:i/>
        </w:rPr>
      </w:pPr>
    </w:p>
    <w:p w:rsidR="00337371" w:rsidRDefault="00337371" w:rsidP="00337371">
      <w:pPr>
        <w:jc w:val="center"/>
        <w:rPr>
          <w:b/>
          <w:bCs/>
        </w:rPr>
      </w:pPr>
    </w:p>
    <w:p w:rsidR="00337371" w:rsidRDefault="00337371" w:rsidP="00337371">
      <w:pPr>
        <w:jc w:val="center"/>
        <w:rPr>
          <w:b/>
          <w:bCs/>
        </w:rPr>
      </w:pPr>
      <w:r>
        <w:rPr>
          <w:b/>
          <w:bCs/>
        </w:rPr>
        <w:t xml:space="preserve">II.  </w:t>
      </w:r>
      <w:r>
        <w:rPr>
          <w:b/>
          <w:bCs/>
        </w:rPr>
        <w:tab/>
        <w:t>RECRUITMENT SOURCE LIST</w:t>
      </w:r>
    </w:p>
    <w:p w:rsidR="00337371" w:rsidRDefault="00337371" w:rsidP="00337371">
      <w:pPr>
        <w:jc w:val="center"/>
        <w:rPr>
          <w:b/>
          <w:bCs/>
        </w:rPr>
      </w:pPr>
    </w:p>
    <w:p w:rsidR="00337371" w:rsidRDefault="00337371" w:rsidP="003373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440"/>
        <w:gridCol w:w="2280"/>
        <w:gridCol w:w="2268"/>
      </w:tblGrid>
      <w:tr w:rsidR="00337371">
        <w:tc>
          <w:tcPr>
            <w:tcW w:w="588" w:type="dxa"/>
          </w:tcPr>
          <w:p w:rsidR="00337371" w:rsidRDefault="00337371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440" w:type="dxa"/>
          </w:tcPr>
          <w:p w:rsidR="00337371" w:rsidRDefault="00337371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Recruitment Source</w:t>
            </w:r>
          </w:p>
          <w:p w:rsidR="00337371" w:rsidRPr="00337371" w:rsidRDefault="00337371" w:rsidP="00337371">
            <w:pPr>
              <w:jc w:val="center"/>
              <w:rPr>
                <w:bCs/>
                <w:sz w:val="20"/>
                <w:szCs w:val="20"/>
              </w:rPr>
            </w:pPr>
            <w:r w:rsidRPr="00337371">
              <w:rPr>
                <w:bCs/>
                <w:sz w:val="20"/>
                <w:szCs w:val="20"/>
              </w:rPr>
              <w:t>(Name, address, contact person, telephone number)</w:t>
            </w:r>
          </w:p>
        </w:tc>
        <w:tc>
          <w:tcPr>
            <w:tcW w:w="2280" w:type="dxa"/>
          </w:tcPr>
          <w:p w:rsidR="00337371" w:rsidRDefault="00337371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Entitled to Vacancy Notification  (Y/N)</w:t>
            </w:r>
          </w:p>
        </w:tc>
        <w:tc>
          <w:tcPr>
            <w:tcW w:w="2268" w:type="dxa"/>
          </w:tcPr>
          <w:p w:rsidR="00337371" w:rsidRDefault="00337371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Interviewees Referred During Reporting Period</w:t>
            </w:r>
            <w:r w:rsidR="00713FA6">
              <w:rPr>
                <w:b/>
                <w:bCs/>
              </w:rPr>
              <w:t xml:space="preserve"> by Source</w:t>
            </w: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40" w:type="dxa"/>
          </w:tcPr>
          <w:p w:rsidR="00337371" w:rsidRDefault="0055185B" w:rsidP="00337371">
            <w:r>
              <w:t xml:space="preserve">Urban League of Metro  </w:t>
            </w:r>
            <w:smartTag w:uri="urn:schemas-microsoft-com:office:smarttags" w:element="place">
              <w:smartTag w:uri="urn:schemas-microsoft-com:office:smarttags" w:element="City">
                <w:r>
                  <w:t>Denver</w:t>
                </w:r>
              </w:smartTag>
            </w:smartTag>
          </w:p>
          <w:p w:rsidR="00475BED" w:rsidRDefault="005669D1" w:rsidP="00337371">
            <w:r>
              <w:t>2015 York Street</w:t>
            </w:r>
            <w:r w:rsidR="0055185B">
              <w:t xml:space="preserve">  </w:t>
            </w:r>
          </w:p>
          <w:p w:rsidR="0055185B" w:rsidRDefault="0055185B" w:rsidP="00337371">
            <w:r>
              <w:t xml:space="preserve">Denver, CO  </w:t>
            </w:r>
            <w:r w:rsidR="005669D1">
              <w:t>80205</w:t>
            </w:r>
          </w:p>
          <w:p w:rsidR="0055185B" w:rsidRDefault="0055185B" w:rsidP="00337371">
            <w:r>
              <w:t>Vince Richmond</w:t>
            </w:r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40" w:type="dxa"/>
          </w:tcPr>
          <w:p w:rsidR="00337371" w:rsidRDefault="0055185B" w:rsidP="00337371">
            <w:r>
              <w:t xml:space="preserve">Mi </w:t>
            </w:r>
            <w:smartTag w:uri="urn:schemas-microsoft-com:office:smarttags" w:element="place">
              <w:smartTag w:uri="urn:schemas-microsoft-com:office:smarttags" w:element="PlaceName">
                <w:r>
                  <w:t>Casa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Resource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for Women</w:t>
            </w:r>
          </w:p>
          <w:p w:rsidR="00475BED" w:rsidRDefault="0055185B" w:rsidP="00337371">
            <w:smartTag w:uri="urn:schemas-microsoft-com:office:smarttags" w:element="address">
              <w:smartTag w:uri="urn:schemas-microsoft-com:office:smarttags" w:element="Street">
                <w:r>
                  <w:t>360 N Acoma Street</w:t>
                </w:r>
              </w:smartTag>
            </w:smartTag>
            <w:r>
              <w:t xml:space="preserve">  </w:t>
            </w:r>
          </w:p>
          <w:p w:rsidR="0055185B" w:rsidRDefault="0055185B" w:rsidP="00337371">
            <w:smartTag w:uri="urn:schemas-microsoft-com:office:smarttags" w:element="place">
              <w:smartTag w:uri="urn:schemas-microsoft-com:office:smarttags" w:element="City">
                <w:r>
                  <w:t>Denver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80223</w:t>
                </w:r>
              </w:smartTag>
            </w:smartTag>
          </w:p>
          <w:p w:rsidR="0055185B" w:rsidRDefault="0055185B" w:rsidP="00337371">
            <w:r>
              <w:t xml:space="preserve">Barbara </w:t>
            </w:r>
            <w:proofErr w:type="spellStart"/>
            <w:r>
              <w:t>Cowerthwaite</w:t>
            </w:r>
            <w:proofErr w:type="spellEnd"/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40" w:type="dxa"/>
          </w:tcPr>
          <w:p w:rsidR="00337371" w:rsidRDefault="0055185B" w:rsidP="00337371"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Rodarte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:rsidR="00475BED" w:rsidRDefault="0055185B" w:rsidP="00337371">
            <w:smartTag w:uri="urn:schemas-microsoft-com:office:smarttags" w:element="address">
              <w:smartTag w:uri="urn:schemas-microsoft-com:office:smarttags" w:element="Street">
                <w:r>
                  <w:t>651 10</w:t>
                </w:r>
                <w:r w:rsidRPr="0055185B">
                  <w:rPr>
                    <w:vertAlign w:val="superscript"/>
                  </w:rPr>
                  <w:t>th</w:t>
                </w:r>
                <w:r>
                  <w:t xml:space="preserve"> Ave</w:t>
                </w:r>
              </w:smartTag>
            </w:smartTag>
            <w:r>
              <w:t xml:space="preserve">  </w:t>
            </w:r>
          </w:p>
          <w:p w:rsidR="0055185B" w:rsidRDefault="0055185B" w:rsidP="00337371">
            <w:smartTag w:uri="urn:schemas-microsoft-com:office:smarttags" w:element="place">
              <w:smartTag w:uri="urn:schemas-microsoft-com:office:smarttags" w:element="City">
                <w:r>
                  <w:t>Greeley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80631</w:t>
                </w:r>
              </w:smartTag>
            </w:smartTag>
          </w:p>
          <w:p w:rsidR="0055185B" w:rsidRDefault="0055185B" w:rsidP="00337371">
            <w:r>
              <w:t>Rueben Flores</w:t>
            </w:r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40" w:type="dxa"/>
          </w:tcPr>
          <w:p w:rsidR="00337371" w:rsidRDefault="0055185B" w:rsidP="00337371">
            <w:pPr>
              <w:rPr>
                <w:bCs/>
              </w:rPr>
            </w:pPr>
            <w:r w:rsidRPr="0055185B">
              <w:rPr>
                <w:bCs/>
              </w:rPr>
              <w:t>Asian-Pacific American Student Services</w:t>
            </w:r>
          </w:p>
          <w:p w:rsidR="009304E0" w:rsidRPr="0055185B" w:rsidRDefault="009304E0" w:rsidP="00337371">
            <w:pPr>
              <w:rPr>
                <w:bCs/>
              </w:rPr>
            </w:pPr>
            <w:r>
              <w:rPr>
                <w:bCs/>
              </w:rPr>
              <w:t>Reagan.Le@ColoState.edu</w:t>
            </w:r>
          </w:p>
          <w:p w:rsidR="0055185B" w:rsidRPr="0055185B" w:rsidRDefault="009304E0" w:rsidP="00337371">
            <w:pPr>
              <w:rPr>
                <w:bCs/>
              </w:rPr>
            </w:pPr>
            <w:r>
              <w:rPr>
                <w:bCs/>
              </w:rPr>
              <w:t xml:space="preserve">212 </w:t>
            </w:r>
            <w:proofErr w:type="spellStart"/>
            <w:r w:rsidR="0055185B" w:rsidRPr="0055185B">
              <w:rPr>
                <w:bCs/>
              </w:rPr>
              <w:t>Lory</w:t>
            </w:r>
            <w:proofErr w:type="spellEnd"/>
            <w:r w:rsidR="0055185B" w:rsidRPr="0055185B">
              <w:rPr>
                <w:bCs/>
              </w:rPr>
              <w:t xml:space="preserve"> Student Center </w:t>
            </w:r>
          </w:p>
          <w:p w:rsidR="0055185B" w:rsidRPr="0055185B" w:rsidRDefault="0055185B" w:rsidP="00337371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55185B">
                  <w:rPr>
                    <w:bCs/>
                  </w:rPr>
                  <w:t>Fort Collins</w:t>
                </w:r>
              </w:smartTag>
              <w:r w:rsidRPr="0055185B">
                <w:rPr>
                  <w:bCs/>
                </w:rPr>
                <w:t xml:space="preserve">, </w:t>
              </w:r>
              <w:smartTag w:uri="urn:schemas-microsoft-com:office:smarttags" w:element="State">
                <w:r w:rsidRPr="0055185B">
                  <w:rPr>
                    <w:bCs/>
                  </w:rPr>
                  <w:t>CO</w:t>
                </w:r>
              </w:smartTag>
              <w:r w:rsidRPr="0055185B">
                <w:rPr>
                  <w:bCs/>
                </w:rPr>
                <w:t xml:space="preserve">  </w:t>
              </w:r>
              <w:smartTag w:uri="urn:schemas-microsoft-com:office:smarttags" w:element="PostalCode">
                <w:r w:rsidRPr="0055185B">
                  <w:rPr>
                    <w:bCs/>
                  </w:rPr>
                  <w:t>80523</w:t>
                </w:r>
              </w:smartTag>
            </w:smartTag>
            <w:r w:rsidRPr="0055185B">
              <w:rPr>
                <w:bCs/>
              </w:rPr>
              <w:t xml:space="preserve"> </w:t>
            </w:r>
          </w:p>
          <w:p w:rsidR="0055185B" w:rsidRDefault="0055185B" w:rsidP="00337371">
            <w:pPr>
              <w:rPr>
                <w:b/>
                <w:bCs/>
              </w:rPr>
            </w:pPr>
            <w:r w:rsidRPr="0055185B">
              <w:rPr>
                <w:bCs/>
              </w:rPr>
              <w:t xml:space="preserve">Linda </w:t>
            </w:r>
            <w:proofErr w:type="spellStart"/>
            <w:r w:rsidRPr="0055185B">
              <w:rPr>
                <w:bCs/>
              </w:rPr>
              <w:t>Ahuna</w:t>
            </w:r>
            <w:proofErr w:type="spellEnd"/>
          </w:p>
        </w:tc>
        <w:tc>
          <w:tcPr>
            <w:tcW w:w="2280" w:type="dxa"/>
          </w:tcPr>
          <w:p w:rsidR="00337371" w:rsidRDefault="009304E0" w:rsidP="00337371">
            <w:pPr>
              <w:jc w:val="center"/>
            </w:pPr>
            <w:r>
              <w:t>Y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40" w:type="dxa"/>
          </w:tcPr>
          <w:p w:rsidR="00337371" w:rsidRPr="009304E0" w:rsidRDefault="007452D8" w:rsidP="00337371">
            <w:pPr>
              <w:rPr>
                <w:lang w:val="fr-FR"/>
              </w:rPr>
            </w:pPr>
            <w:r w:rsidRPr="009304E0">
              <w:rPr>
                <w:lang w:val="fr-FR"/>
              </w:rPr>
              <w:t xml:space="preserve">Service De La </w:t>
            </w:r>
            <w:proofErr w:type="spellStart"/>
            <w:r w:rsidRPr="009304E0">
              <w:rPr>
                <w:lang w:val="fr-FR"/>
              </w:rPr>
              <w:t>Raza</w:t>
            </w:r>
            <w:proofErr w:type="spellEnd"/>
          </w:p>
          <w:p w:rsidR="00475BED" w:rsidRDefault="007452D8" w:rsidP="00337371">
            <w:pPr>
              <w:rPr>
                <w:lang w:val="fr-FR"/>
              </w:rPr>
            </w:pPr>
            <w:r w:rsidRPr="009304E0">
              <w:rPr>
                <w:lang w:val="fr-FR"/>
              </w:rPr>
              <w:t xml:space="preserve">4058 </w:t>
            </w:r>
            <w:proofErr w:type="spellStart"/>
            <w:r w:rsidRPr="009304E0">
              <w:rPr>
                <w:lang w:val="fr-FR"/>
              </w:rPr>
              <w:t>Tejon</w:t>
            </w:r>
            <w:proofErr w:type="spellEnd"/>
            <w:r w:rsidRPr="009304E0">
              <w:rPr>
                <w:lang w:val="fr-FR"/>
              </w:rPr>
              <w:t xml:space="preserve">  </w:t>
            </w:r>
          </w:p>
          <w:p w:rsidR="007452D8" w:rsidRPr="009304E0" w:rsidRDefault="007452D8" w:rsidP="00337371">
            <w:pPr>
              <w:rPr>
                <w:lang w:val="fr-FR"/>
              </w:rPr>
            </w:pPr>
            <w:r w:rsidRPr="009304E0">
              <w:rPr>
                <w:lang w:val="fr-FR"/>
              </w:rPr>
              <w:t>Denver, CO  80211</w:t>
            </w:r>
          </w:p>
          <w:p w:rsidR="007452D8" w:rsidRDefault="007452D8" w:rsidP="00337371">
            <w:r>
              <w:t>Lorenzo</w:t>
            </w:r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440" w:type="dxa"/>
          </w:tcPr>
          <w:p w:rsidR="009730AB" w:rsidRDefault="009730AB" w:rsidP="009730AB">
            <w:smartTag w:uri="urn:schemas-microsoft-com:office:smarttags" w:element="place">
              <w:smartTag w:uri="urn:schemas-microsoft-com:office:smarttags" w:element="PlaceName">
                <w:r>
                  <w:t>Black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Student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:rsidR="009730AB" w:rsidRDefault="009730AB" w:rsidP="009730AB">
            <w:r>
              <w:t xml:space="preserve">204 </w:t>
            </w:r>
            <w:proofErr w:type="spellStart"/>
            <w:r>
              <w:t>Lory</w:t>
            </w:r>
            <w:proofErr w:type="spellEnd"/>
            <w:r>
              <w:t xml:space="preserve"> Student Center CSU</w:t>
            </w:r>
          </w:p>
          <w:p w:rsidR="009730AB" w:rsidRDefault="009730AB" w:rsidP="009730AB">
            <w:smartTag w:uri="urn:schemas-microsoft-com:office:smarttags" w:element="place">
              <w:smartTag w:uri="urn:schemas-microsoft-com:office:smarttags" w:element="City">
                <w:r>
                  <w:t>Fort Collins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80523</w:t>
                </w:r>
              </w:smartTag>
            </w:smartTag>
          </w:p>
          <w:p w:rsidR="009304E0" w:rsidRDefault="009730AB" w:rsidP="009730AB">
            <w:r>
              <w:t>Jennifer Williams</w:t>
            </w:r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440" w:type="dxa"/>
          </w:tcPr>
          <w:p w:rsidR="00337371" w:rsidRDefault="007452D8" w:rsidP="00337371">
            <w:r>
              <w:t>Caesar Chavez Cultural Center</w:t>
            </w:r>
          </w:p>
          <w:p w:rsidR="00475BED" w:rsidRDefault="00013ED2" w:rsidP="00337371">
            <w:r>
              <w:t>1410</w:t>
            </w:r>
            <w:r w:rsidR="007452D8">
              <w:t xml:space="preserve"> 20</w:t>
            </w:r>
            <w:r w:rsidR="007452D8" w:rsidRPr="007452D8">
              <w:rPr>
                <w:vertAlign w:val="superscript"/>
              </w:rPr>
              <w:t>th</w:t>
            </w:r>
            <w:r w:rsidR="007452D8">
              <w:t xml:space="preserve"> Street </w:t>
            </w:r>
          </w:p>
          <w:p w:rsidR="007452D8" w:rsidRDefault="007452D8" w:rsidP="00337371">
            <w:smartTag w:uri="urn:schemas-microsoft-com:office:smarttags" w:element="place">
              <w:smartTag w:uri="urn:schemas-microsoft-com:office:smarttags" w:element="City">
                <w:r>
                  <w:t>Greeley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80639</w:t>
                </w:r>
              </w:smartTag>
            </w:smartTag>
          </w:p>
          <w:p w:rsidR="007452D8" w:rsidRDefault="007452D8" w:rsidP="00337371">
            <w:r>
              <w:t xml:space="preserve">Sonya </w:t>
            </w:r>
            <w:proofErr w:type="spellStart"/>
            <w:r>
              <w:t>Machhuca</w:t>
            </w:r>
            <w:proofErr w:type="spellEnd"/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440" w:type="dxa"/>
          </w:tcPr>
          <w:p w:rsidR="00337371" w:rsidRDefault="007452D8" w:rsidP="00337371">
            <w:r>
              <w:t>Native American Student Services</w:t>
            </w:r>
          </w:p>
          <w:p w:rsidR="009304E0" w:rsidRDefault="00DB77A4" w:rsidP="00337371">
            <w:hyperlink r:id="rId8" w:history="1">
              <w:r w:rsidR="009304E0" w:rsidRPr="00BE119C">
                <w:rPr>
                  <w:rStyle w:val="Hyperlink"/>
                </w:rPr>
                <w:t>Teresa.roybal@colostate.edu</w:t>
              </w:r>
            </w:hyperlink>
          </w:p>
          <w:p w:rsidR="007452D8" w:rsidRDefault="007452D8" w:rsidP="00337371">
            <w:r>
              <w:t xml:space="preserve">218 </w:t>
            </w:r>
            <w:proofErr w:type="spellStart"/>
            <w:r>
              <w:t>Lory</w:t>
            </w:r>
            <w:proofErr w:type="spellEnd"/>
            <w:r>
              <w:t xml:space="preserve"> Student Center CSU</w:t>
            </w:r>
          </w:p>
          <w:p w:rsidR="007452D8" w:rsidRDefault="007452D8" w:rsidP="00337371">
            <w:r>
              <w:lastRenderedPageBreak/>
              <w:t>Fort Collins, CO  80523</w:t>
            </w:r>
          </w:p>
          <w:p w:rsidR="007452D8" w:rsidRDefault="009304E0" w:rsidP="00337371">
            <w:r>
              <w:t>Ty Smith</w:t>
            </w:r>
          </w:p>
        </w:tc>
        <w:tc>
          <w:tcPr>
            <w:tcW w:w="2280" w:type="dxa"/>
          </w:tcPr>
          <w:p w:rsidR="00337371" w:rsidRDefault="009304E0" w:rsidP="00337371">
            <w:pPr>
              <w:jc w:val="center"/>
            </w:pPr>
            <w:r>
              <w:lastRenderedPageBreak/>
              <w:t>Y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4440" w:type="dxa"/>
          </w:tcPr>
          <w:p w:rsidR="00337371" w:rsidRPr="007452D8" w:rsidRDefault="007452D8" w:rsidP="00337371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7452D8">
                  <w:rPr>
                    <w:bCs/>
                  </w:rPr>
                  <w:t>El Centro</w:t>
                </w:r>
              </w:smartTag>
            </w:smartTag>
            <w:r w:rsidRPr="007452D8">
              <w:rPr>
                <w:bCs/>
              </w:rPr>
              <w:t xml:space="preserve"> Student Services</w:t>
            </w:r>
          </w:p>
          <w:p w:rsidR="007452D8" w:rsidRPr="007452D8" w:rsidRDefault="007452D8" w:rsidP="00337371">
            <w:pPr>
              <w:rPr>
                <w:bCs/>
              </w:rPr>
            </w:pPr>
            <w:r w:rsidRPr="007452D8">
              <w:rPr>
                <w:bCs/>
              </w:rPr>
              <w:t xml:space="preserve">178 </w:t>
            </w:r>
            <w:proofErr w:type="spellStart"/>
            <w:r w:rsidRPr="007452D8">
              <w:rPr>
                <w:bCs/>
              </w:rPr>
              <w:t>Lory</w:t>
            </w:r>
            <w:proofErr w:type="spellEnd"/>
            <w:r w:rsidRPr="007452D8">
              <w:rPr>
                <w:bCs/>
              </w:rPr>
              <w:t xml:space="preserve"> Student Center CSU</w:t>
            </w:r>
          </w:p>
          <w:p w:rsidR="007452D8" w:rsidRPr="007452D8" w:rsidRDefault="007452D8" w:rsidP="00337371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7452D8">
                  <w:rPr>
                    <w:bCs/>
                  </w:rPr>
                  <w:t>Fort Collins</w:t>
                </w:r>
              </w:smartTag>
              <w:r w:rsidRPr="007452D8">
                <w:rPr>
                  <w:bCs/>
                </w:rPr>
                <w:t xml:space="preserve">, </w:t>
              </w:r>
              <w:smartTag w:uri="urn:schemas-microsoft-com:office:smarttags" w:element="State">
                <w:r w:rsidRPr="007452D8">
                  <w:rPr>
                    <w:bCs/>
                  </w:rPr>
                  <w:t>CO</w:t>
                </w:r>
              </w:smartTag>
              <w:r w:rsidRPr="007452D8">
                <w:rPr>
                  <w:bCs/>
                </w:rPr>
                <w:t xml:space="preserve">  </w:t>
              </w:r>
              <w:smartTag w:uri="urn:schemas-microsoft-com:office:smarttags" w:element="PostalCode">
                <w:r w:rsidRPr="007452D8">
                  <w:rPr>
                    <w:bCs/>
                  </w:rPr>
                  <w:t>80523</w:t>
                </w:r>
              </w:smartTag>
            </w:smartTag>
          </w:p>
          <w:p w:rsidR="007452D8" w:rsidRDefault="007452D8" w:rsidP="00337371">
            <w:pPr>
              <w:rPr>
                <w:b/>
                <w:bCs/>
              </w:rPr>
            </w:pPr>
            <w:r w:rsidRPr="007452D8">
              <w:rPr>
                <w:bCs/>
              </w:rPr>
              <w:t>Lupe Salazar</w:t>
            </w:r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40" w:type="dxa"/>
          </w:tcPr>
          <w:p w:rsidR="009730AB" w:rsidRDefault="009730AB" w:rsidP="009730AB">
            <w:r>
              <w:t xml:space="preserve">Education and </w:t>
            </w:r>
            <w:smartTag w:uri="urn:schemas-microsoft-com:office:smarttags" w:element="place">
              <w:smartTag w:uri="urn:schemas-microsoft-com:office:smarttags" w:element="PlaceName">
                <w:r>
                  <w:t>Life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Training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:rsidR="009730AB" w:rsidRDefault="009730AB" w:rsidP="009730AB">
            <w:smartTag w:uri="urn:schemas-microsoft-com:office:smarttags" w:element="address">
              <w:smartTag w:uri="urn:schemas-microsoft-com:office:smarttags" w:element="Street">
                <w:r>
                  <w:t>401 Linden Street</w:t>
                </w:r>
              </w:smartTag>
            </w:smartTag>
            <w:r>
              <w:t xml:space="preserve">  </w:t>
            </w:r>
          </w:p>
          <w:p w:rsidR="009730AB" w:rsidRDefault="009730AB" w:rsidP="009730AB">
            <w:smartTag w:uri="urn:schemas-microsoft-com:office:smarttags" w:element="place">
              <w:smartTag w:uri="urn:schemas-microsoft-com:office:smarttags" w:element="City">
                <w:r>
                  <w:t>Fort Collins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80524</w:t>
                </w:r>
              </w:smartTag>
            </w:smartTag>
          </w:p>
          <w:p w:rsidR="007452D8" w:rsidRDefault="009730AB" w:rsidP="009730AB">
            <w:r>
              <w:t>Ramona Lyman</w:t>
            </w:r>
          </w:p>
        </w:tc>
        <w:tc>
          <w:tcPr>
            <w:tcW w:w="2280" w:type="dxa"/>
          </w:tcPr>
          <w:p w:rsidR="00337371" w:rsidRDefault="009730AB" w:rsidP="00337371">
            <w:pPr>
              <w:jc w:val="center"/>
            </w:pPr>
            <w:r>
              <w:t>Y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440" w:type="dxa"/>
          </w:tcPr>
          <w:p w:rsidR="009730AB" w:rsidRDefault="009730AB" w:rsidP="009730AB">
            <w:r>
              <w:t>Ohio/Illinois Centers for Broadcasting</w:t>
            </w:r>
          </w:p>
          <w:p w:rsidR="009730AB" w:rsidRDefault="009730AB" w:rsidP="009730AB">
            <w:r>
              <w:t xml:space="preserve">9885 </w:t>
            </w:r>
            <w:proofErr w:type="spellStart"/>
            <w:r>
              <w:t>Rockside</w:t>
            </w:r>
            <w:proofErr w:type="spellEnd"/>
            <w:r>
              <w:t xml:space="preserve"> Road, </w:t>
            </w:r>
            <w:proofErr w:type="spellStart"/>
            <w:r>
              <w:t>Ste</w:t>
            </w:r>
            <w:proofErr w:type="spellEnd"/>
            <w:r>
              <w:t xml:space="preserve"> 160</w:t>
            </w:r>
          </w:p>
          <w:p w:rsidR="009730AB" w:rsidRDefault="009730AB" w:rsidP="009730AB">
            <w:r>
              <w:t xml:space="preserve">Valley </w:t>
            </w:r>
            <w:smartTag w:uri="urn:schemas-microsoft-com:office:smarttags" w:element="place">
              <w:smartTag w:uri="urn:schemas-microsoft-com:office:smarttags" w:element="City">
                <w:r>
                  <w:t>View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OH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44125</w:t>
                </w:r>
              </w:smartTag>
            </w:smartTag>
          </w:p>
          <w:p w:rsidR="007452D8" w:rsidRDefault="009730AB" w:rsidP="009730AB">
            <w:r>
              <w:t>Gary James</w:t>
            </w:r>
          </w:p>
        </w:tc>
        <w:tc>
          <w:tcPr>
            <w:tcW w:w="2280" w:type="dxa"/>
          </w:tcPr>
          <w:p w:rsidR="00337371" w:rsidRDefault="009730AB" w:rsidP="00337371">
            <w:pPr>
              <w:jc w:val="center"/>
            </w:pPr>
            <w:r>
              <w:t>Y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475BED">
        <w:trPr>
          <w:trHeight w:val="428"/>
        </w:trPr>
        <w:tc>
          <w:tcPr>
            <w:tcW w:w="588" w:type="dxa"/>
            <w:shd w:val="clear" w:color="auto" w:fill="auto"/>
          </w:tcPr>
          <w:p w:rsidR="00475BED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440" w:type="dxa"/>
          </w:tcPr>
          <w:p w:rsidR="009730AB" w:rsidRDefault="009730AB" w:rsidP="009730AB">
            <w:smartTag w:uri="urn:schemas-microsoft-com:office:smarttags" w:element="place">
              <w:smartTag w:uri="urn:schemas-microsoft-com:office:smarttags" w:element="PlaceName">
                <w:r>
                  <w:t>Marcus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Garvey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:rsidR="009730AB" w:rsidRDefault="009730AB" w:rsidP="009730AB">
            <w:r>
              <w:t xml:space="preserve">UNC </w:t>
            </w:r>
          </w:p>
          <w:p w:rsidR="00475BED" w:rsidRDefault="009730AB" w:rsidP="009730AB">
            <w:proofErr w:type="spellStart"/>
            <w:r>
              <w:t>Oyibo</w:t>
            </w:r>
            <w:proofErr w:type="spellEnd"/>
            <w:r>
              <w:t xml:space="preserve"> </w:t>
            </w:r>
            <w:proofErr w:type="spellStart"/>
            <w:r>
              <w:t>Afoaku</w:t>
            </w:r>
            <w:proofErr w:type="spellEnd"/>
          </w:p>
        </w:tc>
        <w:tc>
          <w:tcPr>
            <w:tcW w:w="2280" w:type="dxa"/>
            <w:shd w:val="clear" w:color="auto" w:fill="auto"/>
          </w:tcPr>
          <w:p w:rsidR="00475BED" w:rsidRDefault="009730AB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  <w:shd w:val="clear" w:color="auto" w:fill="auto"/>
          </w:tcPr>
          <w:p w:rsidR="00475BED" w:rsidRPr="005509F8" w:rsidRDefault="00475BED" w:rsidP="00337371">
            <w:pPr>
              <w:jc w:val="center"/>
              <w:rPr>
                <w:b/>
              </w:rPr>
            </w:pPr>
          </w:p>
        </w:tc>
      </w:tr>
      <w:tr w:rsidR="00475BED">
        <w:trPr>
          <w:trHeight w:val="427"/>
        </w:trPr>
        <w:tc>
          <w:tcPr>
            <w:tcW w:w="588" w:type="dxa"/>
            <w:shd w:val="clear" w:color="auto" w:fill="auto"/>
          </w:tcPr>
          <w:p w:rsidR="00475BED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440" w:type="dxa"/>
          </w:tcPr>
          <w:p w:rsidR="009730AB" w:rsidRDefault="009730AB" w:rsidP="009730AB">
            <w:smartTag w:uri="urn:schemas-microsoft-com:office:smarttags" w:element="place">
              <w:smartTag w:uri="urn:schemas-microsoft-com:office:smarttags" w:element="PlaceName">
                <w:r>
                  <w:t>Aims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Community College</w:t>
                </w:r>
              </w:smartTag>
            </w:smartTag>
          </w:p>
          <w:p w:rsidR="009730AB" w:rsidRDefault="009730AB" w:rsidP="009730AB">
            <w:r>
              <w:t>Career Advance</w:t>
            </w:r>
          </w:p>
          <w:p w:rsidR="009730AB" w:rsidRDefault="009730AB" w:rsidP="009730AB">
            <w:r>
              <w:t>Website Service</w:t>
            </w:r>
          </w:p>
          <w:p w:rsidR="00475BED" w:rsidRDefault="00DB77A4" w:rsidP="009730AB">
            <w:hyperlink r:id="rId9" w:history="1">
              <w:r w:rsidR="009730AB" w:rsidRPr="00BE119C">
                <w:rPr>
                  <w:rStyle w:val="Hyperlink"/>
                </w:rPr>
                <w:t>www.myinterfase.com/aimscc/employer</w:t>
              </w:r>
            </w:hyperlink>
          </w:p>
        </w:tc>
        <w:tc>
          <w:tcPr>
            <w:tcW w:w="2280" w:type="dxa"/>
            <w:shd w:val="clear" w:color="auto" w:fill="auto"/>
          </w:tcPr>
          <w:p w:rsidR="00475BED" w:rsidRDefault="009730AB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  <w:shd w:val="clear" w:color="auto" w:fill="auto"/>
          </w:tcPr>
          <w:p w:rsidR="00475BED" w:rsidRPr="005509F8" w:rsidRDefault="00475BED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440" w:type="dxa"/>
          </w:tcPr>
          <w:p w:rsidR="00337371" w:rsidRDefault="007452D8" w:rsidP="00337371">
            <w:r>
              <w:t>Manpower</w:t>
            </w:r>
          </w:p>
          <w:p w:rsidR="007452D8" w:rsidRDefault="007452D8" w:rsidP="00337371">
            <w:smartTag w:uri="urn:schemas-microsoft-com:office:smarttags" w:element="address">
              <w:smartTag w:uri="urn:schemas-microsoft-com:office:smarttags" w:element="Street">
                <w:r>
                  <w:t>1817 Carey Ave</w:t>
                </w:r>
              </w:smartTag>
              <w:r>
                <w:t xml:space="preserve"> </w:t>
              </w:r>
              <w:smartTag w:uri="urn:schemas-microsoft-com:office:smarttags" w:element="City">
                <w:r>
                  <w:t>Cheyenne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82001</w:t>
                </w:r>
              </w:smartTag>
            </w:smartTag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440" w:type="dxa"/>
          </w:tcPr>
          <w:p w:rsidR="00337371" w:rsidRDefault="007452D8" w:rsidP="00337371">
            <w:r>
              <w:t>Labor Ready</w:t>
            </w:r>
          </w:p>
          <w:p w:rsidR="007452D8" w:rsidRDefault="007452D8" w:rsidP="00337371">
            <w:smartTag w:uri="urn:schemas-microsoft-com:office:smarttags" w:element="address">
              <w:smartTag w:uri="urn:schemas-microsoft-com:office:smarttags" w:element="Street">
                <w:r>
                  <w:t>1414 Logan Ave</w:t>
                </w:r>
              </w:smartTag>
              <w:r>
                <w:t xml:space="preserve"> </w:t>
              </w:r>
              <w:smartTag w:uri="urn:schemas-microsoft-com:office:smarttags" w:element="City">
                <w:r>
                  <w:t>Cheyenne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82001</w:t>
                </w:r>
              </w:smartTag>
            </w:smartTag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7452D8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440" w:type="dxa"/>
          </w:tcPr>
          <w:p w:rsidR="00337371" w:rsidRDefault="007452D8" w:rsidP="00337371">
            <w:r>
              <w:t>Kelly Services</w:t>
            </w:r>
          </w:p>
          <w:p w:rsidR="007452D8" w:rsidRDefault="007452D8" w:rsidP="00337371">
            <w:smartTag w:uri="urn:schemas-microsoft-com:office:smarttags" w:element="Street">
              <w:smartTag w:uri="urn:schemas-microsoft-com:office:smarttags" w:element="address">
                <w:r>
                  <w:t>2220 Dell Range Blvd. Suite 100</w:t>
                </w:r>
              </w:smartTag>
            </w:smartTag>
          </w:p>
          <w:p w:rsidR="007452D8" w:rsidRDefault="007452D8" w:rsidP="00337371">
            <w:smartTag w:uri="urn:schemas-microsoft-com:office:smarttags" w:element="place">
              <w:smartTag w:uri="urn:schemas-microsoft-com:office:smarttags" w:element="City">
                <w:r>
                  <w:t>Cheyenne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WY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82001</w:t>
                </w:r>
              </w:smartTag>
            </w:smartTag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440" w:type="dxa"/>
          </w:tcPr>
          <w:p w:rsidR="00337371" w:rsidRDefault="007452D8" w:rsidP="00337371">
            <w:r>
              <w:t>Express Services</w:t>
            </w:r>
          </w:p>
          <w:p w:rsidR="007452D8" w:rsidRDefault="007452D8" w:rsidP="00337371">
            <w:smartTag w:uri="urn:schemas-microsoft-com:office:smarttags" w:element="Street">
              <w:smartTag w:uri="urn:schemas-microsoft-com:office:smarttags" w:element="address">
                <w:r>
                  <w:t>2205 E Pershing Blvd</w:t>
                </w:r>
              </w:smartTag>
            </w:smartTag>
          </w:p>
          <w:p w:rsidR="007452D8" w:rsidRDefault="007452D8" w:rsidP="00337371">
            <w:smartTag w:uri="urn:schemas-microsoft-com:office:smarttags" w:element="place">
              <w:smartTag w:uri="urn:schemas-microsoft-com:office:smarttags" w:element="City">
                <w:r>
                  <w:t>Cheyenne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82001</w:t>
                </w:r>
              </w:smartTag>
            </w:smartTag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440" w:type="dxa"/>
          </w:tcPr>
          <w:p w:rsidR="00337371" w:rsidRDefault="007452D8" w:rsidP="00337371">
            <w:smartTag w:uri="urn:schemas-microsoft-com:office:smarttags" w:element="place">
              <w:smartTag w:uri="urn:schemas-microsoft-com:office:smarttags" w:element="PlaceName">
                <w:r>
                  <w:t>Cheyenne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Employment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:rsidR="007452D8" w:rsidRDefault="007452D8" w:rsidP="00337371">
            <w:smartTag w:uri="urn:schemas-microsoft-com:office:smarttags" w:element="Street">
              <w:smartTag w:uri="urn:schemas-microsoft-com:office:smarttags" w:element="address">
                <w:r>
                  <w:t>1510 E Pershing Blvd</w:t>
                </w:r>
              </w:smartTag>
            </w:smartTag>
          </w:p>
          <w:p w:rsidR="007452D8" w:rsidRDefault="007452D8" w:rsidP="00337371">
            <w:smartTag w:uri="urn:schemas-microsoft-com:office:smarttags" w:element="place">
              <w:smartTag w:uri="urn:schemas-microsoft-com:office:smarttags" w:element="City">
                <w:r>
                  <w:t>Cheyenne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82001</w:t>
                </w:r>
              </w:smartTag>
            </w:smartTag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440" w:type="dxa"/>
          </w:tcPr>
          <w:p w:rsidR="00337371" w:rsidRDefault="007452D8" w:rsidP="00337371">
            <w:smartTag w:uri="urn:schemas-microsoft-com:office:smarttags" w:element="place">
              <w:smartTag w:uri="urn:schemas-microsoft-com:office:smarttags" w:element="State">
                <w:r>
                  <w:t>Wyoming</w:t>
                </w:r>
              </w:smartTag>
            </w:smartTag>
            <w:r>
              <w:t xml:space="preserve"> New Hire</w:t>
            </w:r>
          </w:p>
          <w:p w:rsidR="007452D8" w:rsidRDefault="007452D8" w:rsidP="00337371">
            <w:smartTag w:uri="urn:schemas-microsoft-com:office:smarttags" w:element="address">
              <w:smartTag w:uri="urn:schemas-microsoft-com:office:smarttags" w:element="Street">
                <w:r>
                  <w:t>2020 Carey Ave</w:t>
                </w:r>
              </w:smartTag>
              <w:r>
                <w:t xml:space="preserve"> </w:t>
              </w:r>
              <w:smartTag w:uri="urn:schemas-microsoft-com:office:smarttags" w:element="City">
                <w:r>
                  <w:t>Cheyenne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82001</w:t>
                </w:r>
              </w:smartTag>
            </w:smartTag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440" w:type="dxa"/>
          </w:tcPr>
          <w:p w:rsidR="00337371" w:rsidRDefault="007452D8" w:rsidP="00337371">
            <w:smartTag w:uri="urn:schemas-microsoft-com:office:smarttags" w:element="place">
              <w:r>
                <w:t>Northern Colorado</w:t>
              </w:r>
            </w:smartTag>
            <w:r>
              <w:t xml:space="preserve"> Help Wanted.com</w:t>
            </w:r>
          </w:p>
          <w:p w:rsidR="007452D8" w:rsidRDefault="007452D8" w:rsidP="00337371">
            <w:r>
              <w:t>Website Service</w:t>
            </w:r>
          </w:p>
          <w:p w:rsidR="00F661FE" w:rsidRDefault="00DB77A4" w:rsidP="00337371">
            <w:hyperlink r:id="rId10" w:history="1">
              <w:r w:rsidR="00F661FE" w:rsidRPr="00A33116">
                <w:rPr>
                  <w:rStyle w:val="Hyperlink"/>
                </w:rPr>
                <w:t>www.northerncoloradohelpwanted.com</w:t>
              </w:r>
            </w:hyperlink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51361F" w:rsidRPr="005509F8" w:rsidRDefault="005F34E0" w:rsidP="0041241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440" w:type="dxa"/>
          </w:tcPr>
          <w:p w:rsidR="00337371" w:rsidRDefault="006F3925" w:rsidP="00337371">
            <w:smartTag w:uri="urn:schemas-microsoft-com:office:smarttags" w:element="place">
              <w:smartTag w:uri="urn:schemas-microsoft-com:office:smarttags" w:element="City">
                <w:r>
                  <w:t>Fort Collins</w:t>
                </w:r>
              </w:smartTag>
            </w:smartTag>
            <w:r>
              <w:t xml:space="preserve"> Coloradoan</w:t>
            </w:r>
          </w:p>
          <w:p w:rsidR="006F3925" w:rsidRDefault="006F3925" w:rsidP="00337371">
            <w:r>
              <w:t>Classified Ad</w:t>
            </w:r>
          </w:p>
          <w:p w:rsidR="006F3925" w:rsidRDefault="006F3925" w:rsidP="00337371">
            <w:r>
              <w:t>970-493-6397</w:t>
            </w:r>
          </w:p>
        </w:tc>
        <w:tc>
          <w:tcPr>
            <w:tcW w:w="2280" w:type="dxa"/>
          </w:tcPr>
          <w:p w:rsidR="00337371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6F3925">
        <w:tc>
          <w:tcPr>
            <w:tcW w:w="588" w:type="dxa"/>
          </w:tcPr>
          <w:p w:rsidR="006F3925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440" w:type="dxa"/>
          </w:tcPr>
          <w:p w:rsidR="006F3925" w:rsidRDefault="006F3925" w:rsidP="00337371">
            <w:smartTag w:uri="urn:schemas-microsoft-com:office:smarttags" w:element="place">
              <w:smartTag w:uri="urn:schemas-microsoft-com:office:smarttags" w:element="City">
                <w:r>
                  <w:t>Greeley</w:t>
                </w:r>
              </w:smartTag>
            </w:smartTag>
            <w:r>
              <w:t xml:space="preserve"> Tribune</w:t>
            </w:r>
          </w:p>
          <w:p w:rsidR="006F3925" w:rsidRDefault="006F3925" w:rsidP="00337371">
            <w:r>
              <w:t>Classified Ad</w:t>
            </w:r>
          </w:p>
          <w:p w:rsidR="006F3925" w:rsidRDefault="006F3925" w:rsidP="00337371">
            <w:r>
              <w:t>970-352-6510</w:t>
            </w:r>
          </w:p>
        </w:tc>
        <w:tc>
          <w:tcPr>
            <w:tcW w:w="2280" w:type="dxa"/>
          </w:tcPr>
          <w:p w:rsidR="006F3925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6F3925" w:rsidRDefault="006F3925" w:rsidP="00337371">
            <w:pPr>
              <w:jc w:val="center"/>
              <w:rPr>
                <w:b/>
              </w:rPr>
            </w:pPr>
          </w:p>
          <w:p w:rsidR="0051361F" w:rsidRDefault="0051361F" w:rsidP="00337371">
            <w:pPr>
              <w:jc w:val="center"/>
              <w:rPr>
                <w:b/>
              </w:rPr>
            </w:pPr>
          </w:p>
          <w:p w:rsidR="0051361F" w:rsidRPr="005509F8" w:rsidRDefault="0051361F" w:rsidP="0051361F">
            <w:pPr>
              <w:rPr>
                <w:b/>
              </w:rPr>
            </w:pPr>
          </w:p>
        </w:tc>
      </w:tr>
      <w:tr w:rsidR="006F3925">
        <w:tc>
          <w:tcPr>
            <w:tcW w:w="588" w:type="dxa"/>
          </w:tcPr>
          <w:p w:rsidR="006F3925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440" w:type="dxa"/>
          </w:tcPr>
          <w:p w:rsidR="006F3925" w:rsidRDefault="006F3925" w:rsidP="00337371">
            <w:smartTag w:uri="urn:schemas-microsoft-com:office:smarttags" w:element="place">
              <w:smartTag w:uri="urn:schemas-microsoft-com:office:smarttags" w:element="City">
                <w:r>
                  <w:t>Loveland</w:t>
                </w:r>
              </w:smartTag>
            </w:smartTag>
            <w:r>
              <w:t xml:space="preserve"> Reporter Herald</w:t>
            </w:r>
          </w:p>
          <w:p w:rsidR="006F3925" w:rsidRDefault="006F3925" w:rsidP="00337371">
            <w:r>
              <w:lastRenderedPageBreak/>
              <w:t>Classified Ad</w:t>
            </w:r>
          </w:p>
          <w:p w:rsidR="006F3925" w:rsidRDefault="006F3925" w:rsidP="00337371">
            <w:r>
              <w:t>1-800-216-0680</w:t>
            </w:r>
          </w:p>
        </w:tc>
        <w:tc>
          <w:tcPr>
            <w:tcW w:w="2280" w:type="dxa"/>
          </w:tcPr>
          <w:p w:rsidR="006F3925" w:rsidRDefault="00C011C8" w:rsidP="00337371">
            <w:pPr>
              <w:jc w:val="center"/>
            </w:pPr>
            <w:r>
              <w:lastRenderedPageBreak/>
              <w:t>N</w:t>
            </w:r>
          </w:p>
        </w:tc>
        <w:tc>
          <w:tcPr>
            <w:tcW w:w="2268" w:type="dxa"/>
          </w:tcPr>
          <w:p w:rsidR="006F3925" w:rsidRPr="005509F8" w:rsidRDefault="006F3925" w:rsidP="00337371">
            <w:pPr>
              <w:jc w:val="center"/>
              <w:rPr>
                <w:b/>
              </w:rPr>
            </w:pPr>
          </w:p>
        </w:tc>
      </w:tr>
      <w:tr w:rsidR="006F3925">
        <w:tc>
          <w:tcPr>
            <w:tcW w:w="588" w:type="dxa"/>
          </w:tcPr>
          <w:p w:rsidR="006F3925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24</w:t>
            </w:r>
          </w:p>
        </w:tc>
        <w:tc>
          <w:tcPr>
            <w:tcW w:w="4440" w:type="dxa"/>
          </w:tcPr>
          <w:p w:rsidR="006F3925" w:rsidRDefault="006F3925" w:rsidP="00337371">
            <w:smartTag w:uri="urn:schemas-microsoft-com:office:smarttags" w:element="place">
              <w:smartTag w:uri="urn:schemas-microsoft-com:office:smarttags" w:element="State">
                <w:r>
                  <w:t>Wyoming</w:t>
                </w:r>
              </w:smartTag>
            </w:smartTag>
            <w:r>
              <w:t xml:space="preserve"> Tribune  Eagle</w:t>
            </w:r>
          </w:p>
          <w:p w:rsidR="006F3925" w:rsidRDefault="006F3925" w:rsidP="00337371">
            <w:r>
              <w:t>Classified Ad</w:t>
            </w:r>
          </w:p>
          <w:p w:rsidR="006F3925" w:rsidRDefault="006F3925" w:rsidP="00337371">
            <w:r>
              <w:t>1-307-266-0500</w:t>
            </w:r>
          </w:p>
        </w:tc>
        <w:tc>
          <w:tcPr>
            <w:tcW w:w="2280" w:type="dxa"/>
          </w:tcPr>
          <w:p w:rsidR="006F3925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6F3925" w:rsidRPr="005509F8" w:rsidRDefault="006F3925" w:rsidP="00337371">
            <w:pPr>
              <w:jc w:val="center"/>
              <w:rPr>
                <w:b/>
              </w:rPr>
            </w:pPr>
          </w:p>
        </w:tc>
      </w:tr>
      <w:tr w:rsidR="006F3925">
        <w:tc>
          <w:tcPr>
            <w:tcW w:w="588" w:type="dxa"/>
          </w:tcPr>
          <w:p w:rsidR="006F3925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440" w:type="dxa"/>
          </w:tcPr>
          <w:p w:rsidR="006F3925" w:rsidRDefault="006F3925" w:rsidP="00337371">
            <w:r>
              <w:t xml:space="preserve">Jeff </w:t>
            </w:r>
            <w:proofErr w:type="spellStart"/>
            <w:r>
              <w:t>Cappasso</w:t>
            </w:r>
            <w:proofErr w:type="spellEnd"/>
          </w:p>
          <w:p w:rsidR="006F3925" w:rsidRDefault="006F3925" w:rsidP="00337371">
            <w:r>
              <w:t>On-Air Spot</w:t>
            </w:r>
          </w:p>
          <w:p w:rsidR="006F3925" w:rsidRDefault="001D3DC6" w:rsidP="00337371">
            <w:r>
              <w:t>KUAD – KTRR – KMAX</w:t>
            </w:r>
            <w:r w:rsidR="006F3925">
              <w:t xml:space="preserve"> – KKPL</w:t>
            </w:r>
            <w:r w:rsidR="00396663">
              <w:t>-KARS</w:t>
            </w:r>
          </w:p>
        </w:tc>
        <w:tc>
          <w:tcPr>
            <w:tcW w:w="2280" w:type="dxa"/>
          </w:tcPr>
          <w:p w:rsidR="006F3925" w:rsidRDefault="00BD7E1D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6F3925" w:rsidRDefault="005F34E0" w:rsidP="003373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F34E0" w:rsidRPr="005509F8" w:rsidRDefault="005F34E0" w:rsidP="00337371">
            <w:pPr>
              <w:jc w:val="center"/>
              <w:rPr>
                <w:b/>
              </w:rPr>
            </w:pPr>
          </w:p>
        </w:tc>
      </w:tr>
      <w:tr w:rsidR="006F3925">
        <w:tc>
          <w:tcPr>
            <w:tcW w:w="588" w:type="dxa"/>
          </w:tcPr>
          <w:p w:rsidR="006F3925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440" w:type="dxa"/>
          </w:tcPr>
          <w:p w:rsidR="006F3925" w:rsidRDefault="006F3925" w:rsidP="00337371">
            <w:r>
              <w:t>Radio Ink</w:t>
            </w:r>
          </w:p>
          <w:p w:rsidR="006F3925" w:rsidRDefault="006F3925" w:rsidP="00337371">
            <w:r>
              <w:t>Classified Ad</w:t>
            </w:r>
          </w:p>
          <w:p w:rsidR="006F3925" w:rsidRDefault="006F3925" w:rsidP="00337371">
            <w:r>
              <w:t>1-561-655-8779</w:t>
            </w:r>
          </w:p>
        </w:tc>
        <w:tc>
          <w:tcPr>
            <w:tcW w:w="2280" w:type="dxa"/>
          </w:tcPr>
          <w:p w:rsidR="006F3925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6F3925" w:rsidRPr="005509F8" w:rsidRDefault="006F3925" w:rsidP="00337371">
            <w:pPr>
              <w:jc w:val="center"/>
              <w:rPr>
                <w:b/>
              </w:rPr>
            </w:pPr>
          </w:p>
        </w:tc>
      </w:tr>
      <w:tr w:rsidR="006F3925">
        <w:tc>
          <w:tcPr>
            <w:tcW w:w="588" w:type="dxa"/>
          </w:tcPr>
          <w:p w:rsidR="006F3925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440" w:type="dxa"/>
          </w:tcPr>
          <w:p w:rsidR="006F3925" w:rsidRDefault="006F3925" w:rsidP="00337371">
            <w:r>
              <w:t>Radio Advertising Bureau</w:t>
            </w:r>
          </w:p>
          <w:p w:rsidR="006F3925" w:rsidRDefault="006F3925" w:rsidP="00337371">
            <w:r>
              <w:t>Classified Ad</w:t>
            </w:r>
          </w:p>
          <w:p w:rsidR="006F3925" w:rsidRDefault="006F3925" w:rsidP="00337371">
            <w:r>
              <w:t>1-800-988-5158</w:t>
            </w:r>
          </w:p>
        </w:tc>
        <w:tc>
          <w:tcPr>
            <w:tcW w:w="2280" w:type="dxa"/>
          </w:tcPr>
          <w:p w:rsidR="006F3925" w:rsidRDefault="00C011C8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6F3925" w:rsidRPr="005509F8" w:rsidRDefault="006F3925" w:rsidP="00337371">
            <w:pPr>
              <w:jc w:val="center"/>
              <w:rPr>
                <w:b/>
              </w:rPr>
            </w:pPr>
          </w:p>
        </w:tc>
      </w:tr>
      <w:tr w:rsidR="00337371">
        <w:tc>
          <w:tcPr>
            <w:tcW w:w="588" w:type="dxa"/>
          </w:tcPr>
          <w:p w:rsidR="00337371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440" w:type="dxa"/>
          </w:tcPr>
          <w:p w:rsidR="00337371" w:rsidRDefault="00007E30" w:rsidP="00337371">
            <w:r>
              <w:t>All  Access.com</w:t>
            </w:r>
          </w:p>
          <w:p w:rsidR="00421FEC" w:rsidRDefault="00421FEC" w:rsidP="00337371">
            <w:r>
              <w:t>Website Service</w:t>
            </w:r>
          </w:p>
          <w:p w:rsidR="003D41A2" w:rsidRDefault="00DB77A4" w:rsidP="00337371">
            <w:hyperlink r:id="rId11" w:history="1">
              <w:r w:rsidR="003D41A2" w:rsidRPr="00A33116">
                <w:rPr>
                  <w:rStyle w:val="Hyperlink"/>
                </w:rPr>
                <w:t>www.allaccess.com</w:t>
              </w:r>
            </w:hyperlink>
          </w:p>
        </w:tc>
        <w:tc>
          <w:tcPr>
            <w:tcW w:w="2280" w:type="dxa"/>
          </w:tcPr>
          <w:p w:rsidR="00337371" w:rsidRDefault="00BD7E1D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337371" w:rsidRPr="005509F8" w:rsidRDefault="00337371" w:rsidP="00337371">
            <w:pPr>
              <w:jc w:val="center"/>
              <w:rPr>
                <w:b/>
              </w:rPr>
            </w:pPr>
          </w:p>
        </w:tc>
      </w:tr>
      <w:tr w:rsidR="00E756A6">
        <w:tc>
          <w:tcPr>
            <w:tcW w:w="588" w:type="dxa"/>
          </w:tcPr>
          <w:p w:rsidR="00E756A6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440" w:type="dxa"/>
          </w:tcPr>
          <w:p w:rsidR="00E756A6" w:rsidRDefault="008A295F" w:rsidP="008A295F">
            <w:proofErr w:type="spellStart"/>
            <w:r>
              <w:t>Townsquare</w:t>
            </w:r>
            <w:proofErr w:type="spellEnd"/>
            <w:r>
              <w:t xml:space="preserve"> Media</w:t>
            </w:r>
            <w:r w:rsidR="00007E30">
              <w:t xml:space="preserve"> – </w:t>
            </w:r>
            <w:r>
              <w:t xml:space="preserve">Website Listing on </w:t>
            </w:r>
            <w:hyperlink r:id="rId12" w:history="1">
              <w:r w:rsidRPr="008472D0">
                <w:rPr>
                  <w:rStyle w:val="Hyperlink"/>
                </w:rPr>
                <w:t>www.k99.com</w:t>
              </w:r>
            </w:hyperlink>
            <w:r>
              <w:t xml:space="preserve">, </w:t>
            </w:r>
            <w:hyperlink r:id="rId13" w:history="1">
              <w:r w:rsidRPr="008472D0">
                <w:rPr>
                  <w:rStyle w:val="Hyperlink"/>
                </w:rPr>
                <w:t>www.tri1025.com</w:t>
              </w:r>
            </w:hyperlink>
            <w:r>
              <w:t xml:space="preserve">, </w:t>
            </w:r>
            <w:hyperlink r:id="rId14" w:history="1">
              <w:r w:rsidRPr="008472D0">
                <w:rPr>
                  <w:rStyle w:val="Hyperlink"/>
                </w:rPr>
                <w:t>www.999thepoint.com</w:t>
              </w:r>
            </w:hyperlink>
            <w:r>
              <w:t xml:space="preserve">, </w:t>
            </w:r>
            <w:hyperlink r:id="rId15" w:history="1">
              <w:r w:rsidRPr="008472D0">
                <w:rPr>
                  <w:rStyle w:val="Hyperlink"/>
                </w:rPr>
                <w:t>www.943maxfm.com</w:t>
              </w:r>
            </w:hyperlink>
            <w:r>
              <w:t xml:space="preserve">  </w:t>
            </w:r>
          </w:p>
        </w:tc>
        <w:tc>
          <w:tcPr>
            <w:tcW w:w="2280" w:type="dxa"/>
          </w:tcPr>
          <w:p w:rsidR="00E756A6" w:rsidRDefault="00BD7E1D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E756A6" w:rsidRPr="005509F8" w:rsidRDefault="007E709E" w:rsidP="003373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7E30">
        <w:tc>
          <w:tcPr>
            <w:tcW w:w="588" w:type="dxa"/>
          </w:tcPr>
          <w:p w:rsidR="00007E30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440" w:type="dxa"/>
          </w:tcPr>
          <w:p w:rsidR="00007E30" w:rsidRDefault="00EC4C65" w:rsidP="00337371">
            <w:r>
              <w:t>Radio-Info.com</w:t>
            </w:r>
          </w:p>
          <w:p w:rsidR="00421FEC" w:rsidRDefault="00421FEC" w:rsidP="00337371">
            <w:r>
              <w:t>Website Service</w:t>
            </w:r>
          </w:p>
          <w:p w:rsidR="00421FEC" w:rsidRDefault="00DB77A4" w:rsidP="00337371">
            <w:hyperlink r:id="rId16" w:history="1">
              <w:r w:rsidR="00421FEC" w:rsidRPr="00A33116">
                <w:rPr>
                  <w:rStyle w:val="Hyperlink"/>
                </w:rPr>
                <w:t>www.radio-info.com</w:t>
              </w:r>
            </w:hyperlink>
          </w:p>
        </w:tc>
        <w:tc>
          <w:tcPr>
            <w:tcW w:w="2280" w:type="dxa"/>
          </w:tcPr>
          <w:p w:rsidR="00007E30" w:rsidRDefault="00BD7E1D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007E30" w:rsidRPr="005509F8" w:rsidRDefault="00007E30" w:rsidP="00337371">
            <w:pPr>
              <w:jc w:val="center"/>
              <w:rPr>
                <w:b/>
              </w:rPr>
            </w:pPr>
          </w:p>
        </w:tc>
      </w:tr>
      <w:tr w:rsidR="00EC4C65">
        <w:tc>
          <w:tcPr>
            <w:tcW w:w="588" w:type="dxa"/>
          </w:tcPr>
          <w:p w:rsidR="00EC4C65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440" w:type="dxa"/>
          </w:tcPr>
          <w:p w:rsidR="00EC4C65" w:rsidRDefault="00BD7E1D" w:rsidP="00337371">
            <w:r>
              <w:t>Walk-ins/Call-ins</w:t>
            </w:r>
            <w:r w:rsidR="00F71B46">
              <w:t>/Referral</w:t>
            </w:r>
          </w:p>
        </w:tc>
        <w:tc>
          <w:tcPr>
            <w:tcW w:w="2280" w:type="dxa"/>
          </w:tcPr>
          <w:p w:rsidR="00EC4C65" w:rsidRDefault="00BD7E1D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EC4C65" w:rsidRPr="005509F8" w:rsidRDefault="00260D27" w:rsidP="0033737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50B2">
        <w:tc>
          <w:tcPr>
            <w:tcW w:w="588" w:type="dxa"/>
          </w:tcPr>
          <w:p w:rsidR="002E50B2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440" w:type="dxa"/>
          </w:tcPr>
          <w:p w:rsidR="002E50B2" w:rsidRDefault="002E50B2" w:rsidP="00337371">
            <w:r>
              <w:t>Promoted within Company</w:t>
            </w:r>
          </w:p>
        </w:tc>
        <w:tc>
          <w:tcPr>
            <w:tcW w:w="2280" w:type="dxa"/>
          </w:tcPr>
          <w:p w:rsidR="002E50B2" w:rsidRDefault="008D2096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2E50B2" w:rsidRPr="005509F8" w:rsidRDefault="007E709E" w:rsidP="003373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5049A">
        <w:tc>
          <w:tcPr>
            <w:tcW w:w="588" w:type="dxa"/>
          </w:tcPr>
          <w:p w:rsidR="0095049A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440" w:type="dxa"/>
          </w:tcPr>
          <w:p w:rsidR="0095049A" w:rsidRDefault="0095049A" w:rsidP="00337371">
            <w:smartTag w:uri="urn:schemas-microsoft-com:office:smarttags" w:element="PlaceName">
              <w:r>
                <w:t>Ohio</w:t>
              </w:r>
            </w:smartTag>
            <w:r>
              <w:t xml:space="preserve"> </w:t>
            </w:r>
            <w:smartTag w:uri="urn:schemas-microsoft-com:office:smarttags" w:element="PlaceType">
              <w:r>
                <w:t>Center</w:t>
              </w:r>
            </w:smartTag>
            <w:r>
              <w:t xml:space="preserve"> For Broadcasting – </w:t>
            </w:r>
            <w:smartTag w:uri="urn:schemas-microsoft-com:office:smarttags" w:element="place">
              <w:smartTag w:uri="urn:schemas-microsoft-com:office:smarttags" w:element="State">
                <w:r>
                  <w:t>Colorado</w:t>
                </w:r>
              </w:smartTag>
            </w:smartTag>
            <w:r>
              <w:t xml:space="preserve"> Campus</w:t>
            </w:r>
          </w:p>
          <w:p w:rsidR="0095049A" w:rsidRDefault="0095049A" w:rsidP="00337371">
            <w:smartTag w:uri="urn:schemas-microsoft-com:office:smarttags" w:element="Street">
              <w:smartTag w:uri="urn:schemas-microsoft-com:office:smarttags" w:element="address">
                <w:r>
                  <w:t>1310 Wadsworth Blvd., Ste 100</w:t>
                </w:r>
              </w:smartTag>
            </w:smartTag>
          </w:p>
          <w:p w:rsidR="0095049A" w:rsidRDefault="0095049A" w:rsidP="00337371">
            <w:smartTag w:uri="urn:schemas-microsoft-com:office:smarttags" w:element="place">
              <w:smartTag w:uri="urn:schemas-microsoft-com:office:smarttags" w:element="City">
                <w:r>
                  <w:t>Lakewood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CO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80214</w:t>
                </w:r>
              </w:smartTag>
            </w:smartTag>
          </w:p>
          <w:p w:rsidR="0095049A" w:rsidRDefault="0095049A" w:rsidP="00337371">
            <w:r>
              <w:t>(303) 937-7070</w:t>
            </w:r>
          </w:p>
        </w:tc>
        <w:tc>
          <w:tcPr>
            <w:tcW w:w="2280" w:type="dxa"/>
          </w:tcPr>
          <w:p w:rsidR="0095049A" w:rsidRDefault="0095049A" w:rsidP="00337371">
            <w:pPr>
              <w:jc w:val="center"/>
            </w:pPr>
          </w:p>
          <w:p w:rsidR="000F50DD" w:rsidRDefault="000F50DD" w:rsidP="00337371">
            <w:pPr>
              <w:jc w:val="center"/>
            </w:pPr>
          </w:p>
          <w:p w:rsidR="000F50DD" w:rsidRDefault="000F50DD" w:rsidP="00337371">
            <w:pPr>
              <w:jc w:val="center"/>
            </w:pPr>
            <w:r>
              <w:t>Y</w:t>
            </w:r>
          </w:p>
        </w:tc>
        <w:tc>
          <w:tcPr>
            <w:tcW w:w="2268" w:type="dxa"/>
          </w:tcPr>
          <w:p w:rsidR="0095049A" w:rsidRPr="005509F8" w:rsidRDefault="0095049A" w:rsidP="00337371">
            <w:pPr>
              <w:jc w:val="center"/>
              <w:rPr>
                <w:b/>
              </w:rPr>
            </w:pPr>
          </w:p>
        </w:tc>
      </w:tr>
      <w:tr w:rsidR="00F36980">
        <w:trPr>
          <w:trHeight w:val="413"/>
        </w:trPr>
        <w:tc>
          <w:tcPr>
            <w:tcW w:w="588" w:type="dxa"/>
            <w:shd w:val="clear" w:color="auto" w:fill="auto"/>
          </w:tcPr>
          <w:p w:rsidR="00F36980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440" w:type="dxa"/>
          </w:tcPr>
          <w:p w:rsidR="00F36980" w:rsidRDefault="00F36980" w:rsidP="00337371">
            <w:smartTag w:uri="urn:schemas-microsoft-com:office:smarttags" w:element="place">
              <w:smartTag w:uri="urn:schemas-microsoft-com:office:smarttags" w:element="City">
                <w:r>
                  <w:t>Fort Collins</w:t>
                </w:r>
              </w:smartTag>
            </w:smartTag>
            <w:r>
              <w:t xml:space="preserve"> Coloradoan</w:t>
            </w:r>
          </w:p>
          <w:p w:rsidR="00421FEC" w:rsidRDefault="00421FEC" w:rsidP="00337371">
            <w:r>
              <w:t>Website Service</w:t>
            </w:r>
          </w:p>
          <w:p w:rsidR="00F36980" w:rsidRDefault="00F36980" w:rsidP="00337371">
            <w:r>
              <w:t>Career Builder.com</w:t>
            </w:r>
          </w:p>
          <w:p w:rsidR="00421FEC" w:rsidRDefault="00DB77A4" w:rsidP="00337371">
            <w:hyperlink r:id="rId17" w:history="1">
              <w:r w:rsidR="00421FEC" w:rsidRPr="00A33116">
                <w:rPr>
                  <w:rStyle w:val="Hyperlink"/>
                </w:rPr>
                <w:t>www.careerbuilder.com</w:t>
              </w:r>
            </w:hyperlink>
          </w:p>
        </w:tc>
        <w:tc>
          <w:tcPr>
            <w:tcW w:w="2280" w:type="dxa"/>
            <w:shd w:val="clear" w:color="auto" w:fill="auto"/>
          </w:tcPr>
          <w:p w:rsidR="00F36980" w:rsidRDefault="00F36980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  <w:shd w:val="clear" w:color="auto" w:fill="auto"/>
          </w:tcPr>
          <w:p w:rsidR="00F36980" w:rsidRPr="005509F8" w:rsidRDefault="00F36980" w:rsidP="00337371">
            <w:pPr>
              <w:jc w:val="center"/>
              <w:rPr>
                <w:b/>
              </w:rPr>
            </w:pPr>
          </w:p>
        </w:tc>
      </w:tr>
      <w:tr w:rsidR="00C624C3">
        <w:trPr>
          <w:trHeight w:val="278"/>
        </w:trPr>
        <w:tc>
          <w:tcPr>
            <w:tcW w:w="588" w:type="dxa"/>
            <w:shd w:val="clear" w:color="auto" w:fill="auto"/>
          </w:tcPr>
          <w:p w:rsidR="00C624C3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440" w:type="dxa"/>
          </w:tcPr>
          <w:p w:rsidR="00C624C3" w:rsidRDefault="00C624C3" w:rsidP="00337371">
            <w:r>
              <w:t>Society Broadcast Engineers</w:t>
            </w:r>
          </w:p>
          <w:p w:rsidR="00421FEC" w:rsidRDefault="00421FEC" w:rsidP="00337371">
            <w:r>
              <w:t>Website Service</w:t>
            </w:r>
          </w:p>
          <w:p w:rsidR="00C624C3" w:rsidRDefault="00DB77A4" w:rsidP="00337371">
            <w:hyperlink r:id="rId18" w:history="1">
              <w:r w:rsidR="00C624C3" w:rsidRPr="00D117DE">
                <w:rPr>
                  <w:rStyle w:val="Hyperlink"/>
                </w:rPr>
                <w:t>www.sbe.org/career_jobsonline.php</w:t>
              </w:r>
            </w:hyperlink>
          </w:p>
        </w:tc>
        <w:tc>
          <w:tcPr>
            <w:tcW w:w="2280" w:type="dxa"/>
            <w:shd w:val="clear" w:color="auto" w:fill="auto"/>
          </w:tcPr>
          <w:p w:rsidR="00C624C3" w:rsidRDefault="00C624C3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  <w:shd w:val="clear" w:color="auto" w:fill="auto"/>
          </w:tcPr>
          <w:p w:rsidR="00C624C3" w:rsidRPr="005509F8" w:rsidRDefault="00C624C3" w:rsidP="00337371">
            <w:pPr>
              <w:jc w:val="center"/>
              <w:rPr>
                <w:b/>
              </w:rPr>
            </w:pPr>
          </w:p>
        </w:tc>
      </w:tr>
      <w:tr w:rsidR="00C624C3" w:rsidRPr="00C624C3">
        <w:trPr>
          <w:trHeight w:val="277"/>
        </w:trPr>
        <w:tc>
          <w:tcPr>
            <w:tcW w:w="588" w:type="dxa"/>
            <w:shd w:val="clear" w:color="auto" w:fill="auto"/>
          </w:tcPr>
          <w:p w:rsidR="00C624C3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440" w:type="dxa"/>
          </w:tcPr>
          <w:p w:rsidR="00C624C3" w:rsidRPr="00C624C3" w:rsidRDefault="00A16066" w:rsidP="00337371">
            <w:pPr>
              <w:rPr>
                <w:lang w:val="fr-FR"/>
              </w:rPr>
            </w:pPr>
            <w:proofErr w:type="spellStart"/>
            <w:r w:rsidRPr="00C624C3">
              <w:rPr>
                <w:lang w:val="fr-FR"/>
              </w:rPr>
              <w:t>Craig</w:t>
            </w:r>
            <w:r>
              <w:rPr>
                <w:lang w:val="fr-FR"/>
              </w:rPr>
              <w:t>'</w:t>
            </w:r>
            <w:r w:rsidRPr="00C624C3">
              <w:rPr>
                <w:lang w:val="fr-FR"/>
              </w:rPr>
              <w:t>s</w:t>
            </w:r>
            <w:proofErr w:type="spellEnd"/>
            <w:r w:rsidR="00C624C3" w:rsidRPr="00C624C3">
              <w:rPr>
                <w:lang w:val="fr-FR"/>
              </w:rPr>
              <w:t xml:space="preserve"> List</w:t>
            </w:r>
          </w:p>
          <w:p w:rsidR="00C624C3" w:rsidRPr="00C624C3" w:rsidRDefault="00DB77A4" w:rsidP="00337371">
            <w:pPr>
              <w:rPr>
                <w:lang w:val="fr-FR"/>
              </w:rPr>
            </w:pPr>
            <w:hyperlink r:id="rId19" w:history="1">
              <w:r w:rsidR="00D06962" w:rsidRPr="008472D0">
                <w:rPr>
                  <w:rStyle w:val="Hyperlink"/>
                  <w:lang w:val="fr-FR"/>
                </w:rPr>
                <w:t>www.craigslist.com</w:t>
              </w:r>
            </w:hyperlink>
            <w:r w:rsidR="00D06962">
              <w:rPr>
                <w:lang w:val="fr-FR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C624C3" w:rsidRPr="00C624C3" w:rsidRDefault="00C624C3" w:rsidP="00337371">
            <w:pPr>
              <w:jc w:val="center"/>
              <w:rPr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C624C3" w:rsidRPr="005509F8" w:rsidRDefault="00C624C3" w:rsidP="00337371">
            <w:pPr>
              <w:jc w:val="center"/>
              <w:rPr>
                <w:b/>
                <w:lang w:val="fr-FR"/>
              </w:rPr>
            </w:pPr>
          </w:p>
        </w:tc>
      </w:tr>
      <w:tr w:rsidR="00067AF4">
        <w:tc>
          <w:tcPr>
            <w:tcW w:w="588" w:type="dxa"/>
          </w:tcPr>
          <w:p w:rsidR="00067AF4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440" w:type="dxa"/>
          </w:tcPr>
          <w:p w:rsidR="00067AF4" w:rsidRDefault="00067AF4" w:rsidP="00337371">
            <w:smartTag w:uri="urn:schemas-microsoft-com:office:smarttags" w:element="place">
              <w:smartTag w:uri="urn:schemas-microsoft-com:office:smarttags" w:element="PlaceName">
                <w:r>
                  <w:t>Colorado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</w:p>
          <w:p w:rsidR="00067AF4" w:rsidRDefault="00421FEC" w:rsidP="00337371">
            <w:r>
              <w:t>Jobs Online S</w:t>
            </w:r>
            <w:r w:rsidR="00067AF4">
              <w:t>ervice</w:t>
            </w:r>
          </w:p>
          <w:p w:rsidR="00421FEC" w:rsidRDefault="00421FEC" w:rsidP="00337371">
            <w:r>
              <w:t>Website Service</w:t>
            </w:r>
          </w:p>
          <w:p w:rsidR="00067AF4" w:rsidRDefault="00DB77A4" w:rsidP="00337371">
            <w:hyperlink r:id="rId20" w:history="1">
              <w:r w:rsidR="004858CA" w:rsidRPr="00766F4D">
                <w:rPr>
                  <w:rStyle w:val="Hyperlink"/>
                </w:rPr>
                <w:t>http://career.colostate.edu</w:t>
              </w:r>
            </w:hyperlink>
          </w:p>
        </w:tc>
        <w:tc>
          <w:tcPr>
            <w:tcW w:w="2280" w:type="dxa"/>
          </w:tcPr>
          <w:p w:rsidR="00067AF4" w:rsidRDefault="00CE1035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067AF4" w:rsidRPr="005509F8" w:rsidRDefault="00067AF4" w:rsidP="00337371">
            <w:pPr>
              <w:jc w:val="center"/>
              <w:rPr>
                <w:b/>
              </w:rPr>
            </w:pPr>
          </w:p>
        </w:tc>
      </w:tr>
      <w:tr w:rsidR="000D5FE0">
        <w:tc>
          <w:tcPr>
            <w:tcW w:w="588" w:type="dxa"/>
          </w:tcPr>
          <w:p w:rsidR="000D5FE0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440" w:type="dxa"/>
          </w:tcPr>
          <w:p w:rsidR="000D5FE0" w:rsidRDefault="001310A7" w:rsidP="00337371">
            <w:smartTag w:uri="urn:schemas-microsoft-com:office:smarttags" w:element="place">
              <w:smartTag w:uri="urn:schemas-microsoft-com:office:smarttags" w:element="City">
                <w:r>
                  <w:t>Cheyenne</w:t>
                </w:r>
              </w:smartTag>
            </w:smartTag>
            <w:r>
              <w:t xml:space="preserve"> Tribune Eagle</w:t>
            </w:r>
          </w:p>
          <w:p w:rsidR="001310A7" w:rsidRDefault="001310A7" w:rsidP="00337371">
            <w:smartTag w:uri="urn:schemas-microsoft-com:office:smarttags" w:element="Street">
              <w:smartTag w:uri="urn:schemas-microsoft-com:office:smarttags" w:element="address">
                <w:r>
                  <w:t>702 W Lincoln Way</w:t>
                </w:r>
              </w:smartTag>
            </w:smartTag>
          </w:p>
          <w:p w:rsidR="001310A7" w:rsidRDefault="001310A7" w:rsidP="00337371">
            <w:smartTag w:uri="urn:schemas-microsoft-com:office:smarttags" w:element="place">
              <w:smartTag w:uri="urn:schemas-microsoft-com:office:smarttags" w:element="City">
                <w:r>
                  <w:lastRenderedPageBreak/>
                  <w:t>Cheyenne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82001</w:t>
                </w:r>
              </w:smartTag>
            </w:smartTag>
          </w:p>
        </w:tc>
        <w:tc>
          <w:tcPr>
            <w:tcW w:w="2280" w:type="dxa"/>
          </w:tcPr>
          <w:p w:rsidR="000D5FE0" w:rsidRDefault="001310A7" w:rsidP="00337371">
            <w:pPr>
              <w:jc w:val="center"/>
            </w:pPr>
            <w:r>
              <w:lastRenderedPageBreak/>
              <w:t>N</w:t>
            </w:r>
          </w:p>
        </w:tc>
        <w:tc>
          <w:tcPr>
            <w:tcW w:w="2268" w:type="dxa"/>
          </w:tcPr>
          <w:p w:rsidR="000D5FE0" w:rsidRPr="005509F8" w:rsidRDefault="000D5FE0" w:rsidP="00337371">
            <w:pPr>
              <w:jc w:val="center"/>
              <w:rPr>
                <w:b/>
              </w:rPr>
            </w:pPr>
          </w:p>
        </w:tc>
      </w:tr>
      <w:tr w:rsidR="000D5FE0">
        <w:tc>
          <w:tcPr>
            <w:tcW w:w="588" w:type="dxa"/>
          </w:tcPr>
          <w:p w:rsidR="000D5FE0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39</w:t>
            </w:r>
          </w:p>
        </w:tc>
        <w:tc>
          <w:tcPr>
            <w:tcW w:w="4440" w:type="dxa"/>
          </w:tcPr>
          <w:p w:rsidR="000D5FE0" w:rsidRDefault="001310A7" w:rsidP="00337371">
            <w:smartTag w:uri="urn:schemas-microsoft-com:office:smarttags" w:element="place">
              <w:smartTag w:uri="urn:schemas-microsoft-com:office:smarttags" w:element="City">
                <w:r>
                  <w:t>Casper</w:t>
                </w:r>
              </w:smartTag>
            </w:smartTag>
            <w:r>
              <w:t xml:space="preserve"> Star Tribune</w:t>
            </w:r>
          </w:p>
          <w:p w:rsidR="001310A7" w:rsidRDefault="001310A7" w:rsidP="00337371">
            <w:smartTag w:uri="urn:schemas-microsoft-com:office:smarttags" w:element="address">
              <w:smartTag w:uri="urn:schemas-microsoft-com:office:smarttags" w:element="Street">
                <w:r>
                  <w:t>PO Box</w:t>
                </w:r>
              </w:smartTag>
              <w:r>
                <w:t xml:space="preserve"> 80</w:t>
              </w:r>
            </w:smartTag>
          </w:p>
          <w:p w:rsidR="001310A7" w:rsidRDefault="001310A7" w:rsidP="00337371">
            <w:smartTag w:uri="urn:schemas-microsoft-com:office:smarttags" w:element="place">
              <w:smartTag w:uri="urn:schemas-microsoft-com:office:smarttags" w:element="City">
                <w:r>
                  <w:t>Casper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WY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82602</w:t>
                </w:r>
              </w:smartTag>
            </w:smartTag>
          </w:p>
        </w:tc>
        <w:tc>
          <w:tcPr>
            <w:tcW w:w="2280" w:type="dxa"/>
          </w:tcPr>
          <w:p w:rsidR="000D5FE0" w:rsidRDefault="001310A7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0D5FE0" w:rsidRPr="005509F8" w:rsidRDefault="000D5FE0" w:rsidP="00337371">
            <w:pPr>
              <w:jc w:val="center"/>
              <w:rPr>
                <w:b/>
              </w:rPr>
            </w:pPr>
          </w:p>
        </w:tc>
      </w:tr>
      <w:tr w:rsidR="00BE331A">
        <w:tc>
          <w:tcPr>
            <w:tcW w:w="588" w:type="dxa"/>
          </w:tcPr>
          <w:p w:rsidR="00BE331A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440" w:type="dxa"/>
          </w:tcPr>
          <w:p w:rsidR="00BE331A" w:rsidRDefault="00BE331A" w:rsidP="00337371">
            <w:r>
              <w:t>Inside Radio</w:t>
            </w:r>
          </w:p>
          <w:p w:rsidR="00BE331A" w:rsidRDefault="00BE331A" w:rsidP="00337371">
            <w:r>
              <w:t>Website Service</w:t>
            </w:r>
          </w:p>
          <w:p w:rsidR="0051724C" w:rsidRDefault="00DB77A4" w:rsidP="00337371">
            <w:hyperlink r:id="rId21" w:history="1">
              <w:r w:rsidR="0051724C" w:rsidRPr="00A33116">
                <w:rPr>
                  <w:rStyle w:val="Hyperlink"/>
                </w:rPr>
                <w:t>www.insideradio.com</w:t>
              </w:r>
            </w:hyperlink>
          </w:p>
        </w:tc>
        <w:tc>
          <w:tcPr>
            <w:tcW w:w="2280" w:type="dxa"/>
          </w:tcPr>
          <w:p w:rsidR="00BE331A" w:rsidRDefault="00BE331A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114D0A" w:rsidRPr="005509F8" w:rsidRDefault="00114D0A" w:rsidP="005509F8">
            <w:pPr>
              <w:jc w:val="center"/>
              <w:rPr>
                <w:b/>
              </w:rPr>
            </w:pPr>
          </w:p>
        </w:tc>
      </w:tr>
      <w:tr w:rsidR="008A295F">
        <w:tc>
          <w:tcPr>
            <w:tcW w:w="588" w:type="dxa"/>
          </w:tcPr>
          <w:p w:rsidR="008A295F" w:rsidRPr="00336723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440" w:type="dxa"/>
          </w:tcPr>
          <w:p w:rsidR="008A295F" w:rsidRDefault="008A295F" w:rsidP="00337371">
            <w:r w:rsidRPr="00336723">
              <w:t>National Alliance of State Broadcasters Associations</w:t>
            </w:r>
            <w:r w:rsidR="00FA5FD9">
              <w:t xml:space="preserve"> (NASBA)</w:t>
            </w:r>
          </w:p>
          <w:p w:rsidR="0051724C" w:rsidRPr="00336723" w:rsidRDefault="0051724C" w:rsidP="00337371">
            <w:r>
              <w:t>Website Service</w:t>
            </w:r>
          </w:p>
          <w:p w:rsidR="008A295F" w:rsidRPr="00336723" w:rsidRDefault="00DB77A4" w:rsidP="00337371">
            <w:hyperlink r:id="rId22" w:history="1">
              <w:r w:rsidR="008A295F" w:rsidRPr="00336723">
                <w:rPr>
                  <w:rStyle w:val="Hyperlink"/>
                </w:rPr>
                <w:t>www.careerpage.org</w:t>
              </w:r>
            </w:hyperlink>
          </w:p>
        </w:tc>
        <w:tc>
          <w:tcPr>
            <w:tcW w:w="2280" w:type="dxa"/>
          </w:tcPr>
          <w:p w:rsidR="008A295F" w:rsidRPr="00336723" w:rsidRDefault="008A295F" w:rsidP="00337371">
            <w:pPr>
              <w:jc w:val="center"/>
            </w:pPr>
            <w:r w:rsidRPr="00336723">
              <w:t>N</w:t>
            </w:r>
          </w:p>
        </w:tc>
        <w:tc>
          <w:tcPr>
            <w:tcW w:w="2268" w:type="dxa"/>
          </w:tcPr>
          <w:p w:rsidR="008A295F" w:rsidRPr="005509F8" w:rsidRDefault="008A295F" w:rsidP="005509F8">
            <w:pPr>
              <w:jc w:val="center"/>
              <w:rPr>
                <w:b/>
              </w:rPr>
            </w:pPr>
          </w:p>
        </w:tc>
      </w:tr>
      <w:tr w:rsidR="008A295F">
        <w:tc>
          <w:tcPr>
            <w:tcW w:w="588" w:type="dxa"/>
          </w:tcPr>
          <w:p w:rsidR="008A295F" w:rsidRPr="00336723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440" w:type="dxa"/>
          </w:tcPr>
          <w:p w:rsidR="008A295F" w:rsidRDefault="008A295F" w:rsidP="00337371">
            <w:r w:rsidRPr="00336723">
              <w:t>Facebook</w:t>
            </w:r>
          </w:p>
          <w:p w:rsidR="0051724C" w:rsidRPr="00336723" w:rsidRDefault="0051724C" w:rsidP="00337371">
            <w:r>
              <w:t>Website Service</w:t>
            </w:r>
          </w:p>
          <w:p w:rsidR="008A295F" w:rsidRPr="00336723" w:rsidRDefault="00DB77A4" w:rsidP="00337371">
            <w:hyperlink r:id="rId23" w:history="1">
              <w:r w:rsidR="008A295F" w:rsidRPr="00336723">
                <w:rPr>
                  <w:rStyle w:val="Hyperlink"/>
                </w:rPr>
                <w:t>www.facebook.com</w:t>
              </w:r>
            </w:hyperlink>
            <w:r w:rsidR="008A295F" w:rsidRPr="00336723">
              <w:t xml:space="preserve"> </w:t>
            </w:r>
          </w:p>
        </w:tc>
        <w:tc>
          <w:tcPr>
            <w:tcW w:w="2280" w:type="dxa"/>
          </w:tcPr>
          <w:p w:rsidR="008A295F" w:rsidRPr="00336723" w:rsidRDefault="00D06962" w:rsidP="00337371">
            <w:pPr>
              <w:jc w:val="center"/>
            </w:pPr>
            <w:r w:rsidRPr="00336723">
              <w:t>N</w:t>
            </w:r>
          </w:p>
        </w:tc>
        <w:tc>
          <w:tcPr>
            <w:tcW w:w="2268" w:type="dxa"/>
          </w:tcPr>
          <w:p w:rsidR="008A295F" w:rsidRPr="005509F8" w:rsidRDefault="008A295F" w:rsidP="005509F8">
            <w:pPr>
              <w:jc w:val="center"/>
              <w:rPr>
                <w:b/>
              </w:rPr>
            </w:pPr>
          </w:p>
        </w:tc>
      </w:tr>
      <w:tr w:rsidR="00D06962">
        <w:tc>
          <w:tcPr>
            <w:tcW w:w="588" w:type="dxa"/>
          </w:tcPr>
          <w:p w:rsidR="00D06962" w:rsidRPr="00336723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440" w:type="dxa"/>
          </w:tcPr>
          <w:p w:rsidR="00D06962" w:rsidRDefault="00D06962" w:rsidP="00337371">
            <w:r w:rsidRPr="00336723">
              <w:t>Twitter</w:t>
            </w:r>
          </w:p>
          <w:p w:rsidR="0051724C" w:rsidRPr="00336723" w:rsidRDefault="0051724C" w:rsidP="00337371">
            <w:r>
              <w:t>Website Service</w:t>
            </w:r>
          </w:p>
          <w:p w:rsidR="00D06962" w:rsidRPr="00336723" w:rsidRDefault="00DB77A4" w:rsidP="00337371">
            <w:hyperlink r:id="rId24" w:history="1">
              <w:r w:rsidR="00D06962" w:rsidRPr="00336723">
                <w:rPr>
                  <w:rStyle w:val="Hyperlink"/>
                </w:rPr>
                <w:t>www.twitter.com</w:t>
              </w:r>
            </w:hyperlink>
            <w:r w:rsidR="00D06962" w:rsidRPr="00336723">
              <w:t xml:space="preserve"> </w:t>
            </w:r>
          </w:p>
        </w:tc>
        <w:tc>
          <w:tcPr>
            <w:tcW w:w="2280" w:type="dxa"/>
          </w:tcPr>
          <w:p w:rsidR="00D06962" w:rsidRPr="00336723" w:rsidRDefault="00D06962" w:rsidP="00337371">
            <w:pPr>
              <w:jc w:val="center"/>
            </w:pPr>
            <w:r w:rsidRPr="00336723">
              <w:t>N</w:t>
            </w:r>
          </w:p>
        </w:tc>
        <w:tc>
          <w:tcPr>
            <w:tcW w:w="2268" w:type="dxa"/>
          </w:tcPr>
          <w:p w:rsidR="00D06962" w:rsidRPr="005509F8" w:rsidRDefault="00D06962" w:rsidP="005509F8">
            <w:pPr>
              <w:jc w:val="center"/>
              <w:rPr>
                <w:b/>
              </w:rPr>
            </w:pPr>
          </w:p>
        </w:tc>
      </w:tr>
      <w:tr w:rsidR="003D41A2">
        <w:tc>
          <w:tcPr>
            <w:tcW w:w="588" w:type="dxa"/>
          </w:tcPr>
          <w:p w:rsidR="003D41A2" w:rsidRPr="00F661FE" w:rsidRDefault="009730AB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440" w:type="dxa"/>
          </w:tcPr>
          <w:p w:rsidR="003D41A2" w:rsidRDefault="003D41A2" w:rsidP="00337371">
            <w:r w:rsidRPr="00F661FE">
              <w:t>TV and Radio Jobs.com</w:t>
            </w:r>
          </w:p>
          <w:p w:rsidR="0051724C" w:rsidRPr="00F661FE" w:rsidRDefault="0051724C" w:rsidP="00337371">
            <w:r>
              <w:t>Website Service</w:t>
            </w:r>
          </w:p>
          <w:p w:rsidR="003D41A2" w:rsidRPr="00F661FE" w:rsidRDefault="00DB77A4" w:rsidP="00337371">
            <w:hyperlink r:id="rId25" w:history="1">
              <w:r w:rsidR="003D41A2" w:rsidRPr="00F661FE">
                <w:rPr>
                  <w:rStyle w:val="Hyperlink"/>
                </w:rPr>
                <w:t>www.tvandradiojobs.com</w:t>
              </w:r>
            </w:hyperlink>
          </w:p>
        </w:tc>
        <w:tc>
          <w:tcPr>
            <w:tcW w:w="2280" w:type="dxa"/>
          </w:tcPr>
          <w:p w:rsidR="003D41A2" w:rsidRPr="00F661FE" w:rsidRDefault="003D41A2" w:rsidP="00337371">
            <w:pPr>
              <w:jc w:val="center"/>
            </w:pPr>
            <w:r w:rsidRPr="00F661FE">
              <w:t>N</w:t>
            </w:r>
          </w:p>
        </w:tc>
        <w:tc>
          <w:tcPr>
            <w:tcW w:w="2268" w:type="dxa"/>
          </w:tcPr>
          <w:p w:rsidR="003D41A2" w:rsidRPr="005509F8" w:rsidRDefault="003D41A2" w:rsidP="005509F8">
            <w:pPr>
              <w:jc w:val="center"/>
              <w:rPr>
                <w:b/>
              </w:rPr>
            </w:pPr>
          </w:p>
        </w:tc>
      </w:tr>
      <w:tr w:rsidR="009730AB">
        <w:tc>
          <w:tcPr>
            <w:tcW w:w="588" w:type="dxa"/>
          </w:tcPr>
          <w:p w:rsidR="009730AB" w:rsidRDefault="000956D3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4440" w:type="dxa"/>
          </w:tcPr>
          <w:p w:rsidR="009730AB" w:rsidRDefault="000956D3" w:rsidP="009730AB">
            <w:r>
              <w:t>Indeed.com</w:t>
            </w:r>
          </w:p>
          <w:p w:rsidR="000956D3" w:rsidRDefault="000956D3" w:rsidP="009730AB">
            <w:r>
              <w:t>Website Service</w:t>
            </w:r>
          </w:p>
          <w:p w:rsidR="000956D3" w:rsidRPr="00F661FE" w:rsidRDefault="00DB77A4" w:rsidP="009730AB">
            <w:hyperlink r:id="rId26" w:history="1">
              <w:r w:rsidR="000956D3" w:rsidRPr="003A50C5">
                <w:rPr>
                  <w:rStyle w:val="Hyperlink"/>
                </w:rPr>
                <w:t>www.indeed.com</w:t>
              </w:r>
            </w:hyperlink>
            <w:r w:rsidR="000956D3">
              <w:t xml:space="preserve"> </w:t>
            </w:r>
          </w:p>
        </w:tc>
        <w:tc>
          <w:tcPr>
            <w:tcW w:w="2280" w:type="dxa"/>
          </w:tcPr>
          <w:p w:rsidR="009730AB" w:rsidRPr="00F661FE" w:rsidRDefault="000956D3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9730AB" w:rsidRPr="005509F8" w:rsidRDefault="005F34E0" w:rsidP="005509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2D72">
        <w:tc>
          <w:tcPr>
            <w:tcW w:w="588" w:type="dxa"/>
          </w:tcPr>
          <w:p w:rsidR="006C2D72" w:rsidRDefault="006C2D72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4440" w:type="dxa"/>
          </w:tcPr>
          <w:p w:rsidR="006C2D72" w:rsidRDefault="006C2D72" w:rsidP="009730AB">
            <w:r>
              <w:t>Jobvite.com</w:t>
            </w:r>
          </w:p>
          <w:p w:rsidR="006C2D72" w:rsidRDefault="006C2D72" w:rsidP="009730AB">
            <w:r>
              <w:t>Website Service</w:t>
            </w:r>
          </w:p>
          <w:p w:rsidR="006C2D72" w:rsidRDefault="00DB77A4" w:rsidP="009730AB">
            <w:hyperlink r:id="rId27" w:history="1">
              <w:r w:rsidR="006C2D72" w:rsidRPr="0031147F">
                <w:rPr>
                  <w:rStyle w:val="Hyperlink"/>
                </w:rPr>
                <w:t>www.jobvite.com</w:t>
              </w:r>
            </w:hyperlink>
          </w:p>
        </w:tc>
        <w:tc>
          <w:tcPr>
            <w:tcW w:w="2280" w:type="dxa"/>
          </w:tcPr>
          <w:p w:rsidR="006C2D72" w:rsidRDefault="006C2D72" w:rsidP="00337371">
            <w:pPr>
              <w:jc w:val="center"/>
            </w:pPr>
            <w:r>
              <w:t>N</w:t>
            </w:r>
          </w:p>
        </w:tc>
        <w:tc>
          <w:tcPr>
            <w:tcW w:w="2268" w:type="dxa"/>
          </w:tcPr>
          <w:p w:rsidR="006C2D72" w:rsidRDefault="006C2D72" w:rsidP="005509F8">
            <w:pPr>
              <w:jc w:val="center"/>
              <w:rPr>
                <w:b/>
              </w:rPr>
            </w:pPr>
          </w:p>
        </w:tc>
      </w:tr>
      <w:tr w:rsidR="00337371">
        <w:trPr>
          <w:cantSplit/>
        </w:trPr>
        <w:tc>
          <w:tcPr>
            <w:tcW w:w="7308" w:type="dxa"/>
            <w:gridSpan w:val="3"/>
          </w:tcPr>
          <w:p w:rsidR="00337371" w:rsidRDefault="00337371" w:rsidP="003373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INTERVIEWEES DURING 12-MONTH PERIOD</w:t>
            </w:r>
          </w:p>
        </w:tc>
        <w:tc>
          <w:tcPr>
            <w:tcW w:w="2268" w:type="dxa"/>
          </w:tcPr>
          <w:p w:rsidR="00337371" w:rsidRPr="004858CA" w:rsidRDefault="00260D27" w:rsidP="0033737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</w:tr>
    </w:tbl>
    <w:p w:rsidR="004858CA" w:rsidRDefault="00D0058A" w:rsidP="00366C69">
      <w:pPr>
        <w:ind w:left="1440" w:firstLine="720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4858CA" w:rsidRDefault="004858CA" w:rsidP="004858CA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lastRenderedPageBreak/>
        <w:t>Townsquare</w:t>
      </w:r>
      <w:proofErr w:type="spellEnd"/>
      <w:r>
        <w:rPr>
          <w:b/>
          <w:bCs/>
          <w:sz w:val="28"/>
        </w:rPr>
        <w:t xml:space="preserve"> Media of Ft. Collins, Inc.</w:t>
      </w:r>
    </w:p>
    <w:p w:rsidR="004858CA" w:rsidRDefault="004858CA" w:rsidP="00366C69">
      <w:pPr>
        <w:ind w:left="1440" w:firstLine="720"/>
        <w:rPr>
          <w:b/>
          <w:bCs/>
          <w:sz w:val="28"/>
        </w:rPr>
      </w:pPr>
    </w:p>
    <w:p w:rsidR="00337371" w:rsidRDefault="006F3925" w:rsidP="00366C69">
      <w:pPr>
        <w:ind w:left="144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KUAD – KTRR – </w:t>
      </w:r>
      <w:r w:rsidR="00D122BF">
        <w:rPr>
          <w:b/>
          <w:bCs/>
          <w:sz w:val="28"/>
        </w:rPr>
        <w:t xml:space="preserve">KMAX </w:t>
      </w:r>
      <w:r>
        <w:rPr>
          <w:b/>
          <w:bCs/>
          <w:sz w:val="28"/>
        </w:rPr>
        <w:t>– KKPL</w:t>
      </w:r>
      <w:r w:rsidR="00C44FB0">
        <w:rPr>
          <w:b/>
          <w:bCs/>
          <w:sz w:val="28"/>
        </w:rPr>
        <w:t xml:space="preserve"> </w:t>
      </w:r>
    </w:p>
    <w:p w:rsidR="00337371" w:rsidRDefault="00C44FB0" w:rsidP="003373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Eq</w:t>
      </w:r>
      <w:r w:rsidR="00337371">
        <w:rPr>
          <w:b/>
          <w:bCs/>
          <w:sz w:val="28"/>
        </w:rPr>
        <w:t xml:space="preserve">ual Employment </w:t>
      </w:r>
      <w:smartTag w:uri="urn:schemas-microsoft-com:office:smarttags" w:element="place">
        <w:r w:rsidR="00337371">
          <w:rPr>
            <w:b/>
            <w:bCs/>
            <w:sz w:val="28"/>
          </w:rPr>
          <w:t>Opportunity</w:t>
        </w:r>
      </w:smartTag>
      <w:r w:rsidR="00337371">
        <w:rPr>
          <w:b/>
          <w:bCs/>
          <w:sz w:val="28"/>
        </w:rPr>
        <w:t xml:space="preserve"> Public File Report</w:t>
      </w:r>
    </w:p>
    <w:p w:rsidR="00337371" w:rsidRPr="00337371" w:rsidRDefault="00337371" w:rsidP="00337371">
      <w:pPr>
        <w:jc w:val="center"/>
        <w:rPr>
          <w:b/>
          <w:bCs/>
          <w:i/>
        </w:rPr>
      </w:pPr>
      <w:r>
        <w:rPr>
          <w:b/>
          <w:bCs/>
        </w:rPr>
        <w:t xml:space="preserve"> </w:t>
      </w:r>
      <w:r w:rsidR="006F3925">
        <w:rPr>
          <w:b/>
          <w:bCs/>
        </w:rPr>
        <w:t>R</w:t>
      </w:r>
      <w:r w:rsidRPr="00337371">
        <w:rPr>
          <w:b/>
          <w:bCs/>
          <w:i/>
        </w:rPr>
        <w:t>eport</w:t>
      </w:r>
      <w:r w:rsidR="006F3925">
        <w:rPr>
          <w:b/>
          <w:bCs/>
          <w:i/>
        </w:rPr>
        <w:t xml:space="preserve"> Dates</w:t>
      </w:r>
      <w:r w:rsidR="004858CA">
        <w:rPr>
          <w:b/>
          <w:bCs/>
          <w:i/>
        </w:rPr>
        <w:t>:  December</w:t>
      </w:r>
      <w:r w:rsidRPr="00337371">
        <w:rPr>
          <w:b/>
          <w:bCs/>
          <w:i/>
        </w:rPr>
        <w:t xml:space="preserve"> </w:t>
      </w:r>
      <w:r w:rsidR="004858CA">
        <w:rPr>
          <w:b/>
          <w:bCs/>
          <w:i/>
        </w:rPr>
        <w:t>1</w:t>
      </w:r>
      <w:r w:rsidR="00435423">
        <w:rPr>
          <w:b/>
          <w:bCs/>
          <w:i/>
        </w:rPr>
        <w:t>,</w:t>
      </w:r>
      <w:r w:rsidR="0041241B">
        <w:rPr>
          <w:b/>
          <w:bCs/>
          <w:i/>
        </w:rPr>
        <w:t xml:space="preserve"> 2012</w:t>
      </w:r>
      <w:r w:rsidR="004858CA">
        <w:rPr>
          <w:b/>
          <w:bCs/>
          <w:i/>
        </w:rPr>
        <w:t xml:space="preserve"> – November 30</w:t>
      </w:r>
      <w:r w:rsidR="007A7E9C">
        <w:rPr>
          <w:b/>
          <w:bCs/>
          <w:i/>
        </w:rPr>
        <w:t>, 20</w:t>
      </w:r>
      <w:r w:rsidR="0041241B">
        <w:rPr>
          <w:b/>
          <w:bCs/>
          <w:i/>
        </w:rPr>
        <w:t>13</w:t>
      </w:r>
    </w:p>
    <w:p w:rsidR="00337371" w:rsidRDefault="00337371" w:rsidP="00337371">
      <w:pPr>
        <w:jc w:val="center"/>
        <w:rPr>
          <w:b/>
          <w:bCs/>
        </w:rPr>
      </w:pPr>
    </w:p>
    <w:p w:rsidR="004858CA" w:rsidRDefault="004858CA" w:rsidP="00337371">
      <w:pPr>
        <w:jc w:val="center"/>
        <w:rPr>
          <w:b/>
          <w:bCs/>
        </w:rPr>
      </w:pPr>
    </w:p>
    <w:p w:rsidR="00337371" w:rsidRDefault="00337371" w:rsidP="00337371">
      <w:pPr>
        <w:jc w:val="center"/>
        <w:rPr>
          <w:b/>
          <w:bCs/>
        </w:rPr>
      </w:pPr>
      <w:r>
        <w:rPr>
          <w:b/>
          <w:bCs/>
        </w:rPr>
        <w:t>III</w:t>
      </w:r>
      <w:r w:rsidR="00A16066">
        <w:rPr>
          <w:b/>
          <w:bCs/>
        </w:rPr>
        <w:t>. OUTREACH</w:t>
      </w:r>
      <w:r>
        <w:rPr>
          <w:b/>
          <w:bCs/>
        </w:rPr>
        <w:t xml:space="preserve"> INITIATIVES</w:t>
      </w:r>
    </w:p>
    <w:p w:rsidR="00337371" w:rsidRDefault="00337371" w:rsidP="00337371">
      <w:pPr>
        <w:jc w:val="center"/>
        <w:rPr>
          <w:b/>
          <w:bCs/>
        </w:rPr>
      </w:pPr>
    </w:p>
    <w:p w:rsidR="00337371" w:rsidRDefault="00337371" w:rsidP="003373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3600"/>
        <w:gridCol w:w="5388"/>
      </w:tblGrid>
      <w:tr w:rsidR="00337371">
        <w:tc>
          <w:tcPr>
            <w:tcW w:w="588" w:type="dxa"/>
            <w:shd w:val="clear" w:color="auto" w:fill="auto"/>
          </w:tcPr>
          <w:p w:rsidR="00337371" w:rsidRDefault="00337371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3600" w:type="dxa"/>
            <w:shd w:val="clear" w:color="auto" w:fill="auto"/>
          </w:tcPr>
          <w:p w:rsidR="00337371" w:rsidRDefault="00337371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Outreach Initiative</w:t>
            </w:r>
          </w:p>
          <w:p w:rsidR="00337371" w:rsidRPr="00337371" w:rsidRDefault="00337371" w:rsidP="00337371">
            <w:pPr>
              <w:jc w:val="center"/>
              <w:rPr>
                <w:bCs/>
              </w:rPr>
            </w:pPr>
            <w:r w:rsidRPr="00337371">
              <w:rPr>
                <w:bCs/>
              </w:rPr>
              <w:t>(</w:t>
            </w:r>
            <w:r w:rsidR="00A16066" w:rsidRPr="00337371">
              <w:rPr>
                <w:bCs/>
                <w:i/>
              </w:rPr>
              <w:t>E.g</w:t>
            </w:r>
            <w:r w:rsidRPr="00337371">
              <w:rPr>
                <w:bCs/>
                <w:i/>
              </w:rPr>
              <w:t>.</w:t>
            </w:r>
            <w:r w:rsidRPr="00337371">
              <w:rPr>
                <w:bCs/>
              </w:rPr>
              <w:t xml:space="preserve"> internship, job fair, etc.)</w:t>
            </w:r>
          </w:p>
        </w:tc>
        <w:tc>
          <w:tcPr>
            <w:tcW w:w="5388" w:type="dxa"/>
            <w:shd w:val="clear" w:color="auto" w:fill="auto"/>
          </w:tcPr>
          <w:p w:rsidR="00337371" w:rsidRDefault="00337371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Brief Description of Activity</w:t>
            </w:r>
          </w:p>
        </w:tc>
      </w:tr>
      <w:tr w:rsidR="00325428">
        <w:tc>
          <w:tcPr>
            <w:tcW w:w="588" w:type="dxa"/>
            <w:shd w:val="clear" w:color="auto" w:fill="auto"/>
          </w:tcPr>
          <w:p w:rsidR="00325428" w:rsidRDefault="003552AD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325428" w:rsidRPr="00CF495A" w:rsidRDefault="009A3B0F" w:rsidP="00337371">
            <w:pPr>
              <w:rPr>
                <w:b/>
                <w:bCs/>
              </w:rPr>
            </w:pPr>
            <w:r w:rsidRPr="00CF495A">
              <w:rPr>
                <w:b/>
                <w:bCs/>
              </w:rPr>
              <w:t xml:space="preserve">Job </w:t>
            </w:r>
            <w:r w:rsidR="00325428" w:rsidRPr="00CF495A">
              <w:rPr>
                <w:b/>
                <w:bCs/>
              </w:rPr>
              <w:t>Fair</w:t>
            </w:r>
          </w:p>
        </w:tc>
        <w:tc>
          <w:tcPr>
            <w:tcW w:w="5388" w:type="dxa"/>
            <w:shd w:val="clear" w:color="auto" w:fill="auto"/>
          </w:tcPr>
          <w:p w:rsidR="001135DA" w:rsidRPr="00CF495A" w:rsidRDefault="00C70CDD" w:rsidP="00C70CDD">
            <w:r>
              <w:t>On January</w:t>
            </w:r>
            <w:r w:rsidR="008D537C">
              <w:t xml:space="preserve"> 7th, 2013</w:t>
            </w:r>
            <w:r w:rsidR="00166FFD" w:rsidRPr="00CF495A">
              <w:t xml:space="preserve"> </w:t>
            </w:r>
            <w:proofErr w:type="spellStart"/>
            <w:r w:rsidR="00166FFD" w:rsidRPr="00CF495A">
              <w:t>Townsquare</w:t>
            </w:r>
            <w:proofErr w:type="spellEnd"/>
            <w:r w:rsidR="00166FFD" w:rsidRPr="00CF495A">
              <w:t xml:space="preserve"> Media participated in </w:t>
            </w:r>
            <w:r w:rsidR="008006C7">
              <w:t xml:space="preserve">CSU’s Spring Job Fair.  </w:t>
            </w:r>
            <w:r>
              <w:t>Caitlin Youngs represented the Promotions Dept., Carol Bennis represented the Events</w:t>
            </w:r>
            <w:r w:rsidR="00166FFD" w:rsidRPr="00CF495A">
              <w:t xml:space="preserve"> Dept.</w:t>
            </w:r>
            <w:r>
              <w:t>, Adam Porter represented the Interactive Dept.,</w:t>
            </w:r>
            <w:r w:rsidR="00166FFD" w:rsidRPr="00CF495A">
              <w:t xml:space="preserve"> and</w:t>
            </w:r>
            <w:r>
              <w:t xml:space="preserve"> Christina Hernandez represented the Sales Dept. and all</w:t>
            </w:r>
            <w:r w:rsidR="00166FFD" w:rsidRPr="00CF495A">
              <w:t xml:space="preserve"> discussed potential careers in the radio industry.  Resumes were collected for internship opportunities.  </w:t>
            </w:r>
          </w:p>
        </w:tc>
      </w:tr>
      <w:tr w:rsidR="003552AD">
        <w:tc>
          <w:tcPr>
            <w:tcW w:w="588" w:type="dxa"/>
            <w:shd w:val="clear" w:color="auto" w:fill="auto"/>
          </w:tcPr>
          <w:p w:rsidR="003552AD" w:rsidRDefault="00D07787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3552AD" w:rsidRPr="00CF495A" w:rsidRDefault="00BF05ED" w:rsidP="00337371">
            <w:pPr>
              <w:rPr>
                <w:b/>
                <w:bCs/>
              </w:rPr>
            </w:pPr>
            <w:r>
              <w:rPr>
                <w:b/>
                <w:bCs/>
              </w:rPr>
              <w:t>Job Fair</w:t>
            </w:r>
          </w:p>
        </w:tc>
        <w:tc>
          <w:tcPr>
            <w:tcW w:w="5388" w:type="dxa"/>
            <w:shd w:val="clear" w:color="auto" w:fill="auto"/>
          </w:tcPr>
          <w:p w:rsidR="003552AD" w:rsidRPr="00CF495A" w:rsidRDefault="00BF05ED" w:rsidP="006A0912">
            <w:r>
              <w:t>On November 15</w:t>
            </w:r>
            <w:r w:rsidRPr="00BF05ED">
              <w:rPr>
                <w:vertAlign w:val="superscript"/>
              </w:rPr>
              <w:t>th</w:t>
            </w:r>
            <w:r>
              <w:t xml:space="preserve">, 2013 </w:t>
            </w:r>
            <w:proofErr w:type="spellStart"/>
            <w:r>
              <w:t>Townsqauare</w:t>
            </w:r>
            <w:proofErr w:type="spellEnd"/>
            <w:r>
              <w:t xml:space="preserve"> Media (KUAD, KTRR, KMAX, and KKPL) participated in a CBA Broadcasters’ Virtual Job Fair.  Pat Kelley, Market Manager represented </w:t>
            </w:r>
            <w:proofErr w:type="spellStart"/>
            <w:r>
              <w:t>Townsquare</w:t>
            </w:r>
            <w:proofErr w:type="spellEnd"/>
            <w:r>
              <w:t xml:space="preserve"> Media and potential careers in the radio industry were discussed.</w:t>
            </w:r>
          </w:p>
        </w:tc>
      </w:tr>
      <w:tr w:rsidR="003552AD">
        <w:tc>
          <w:tcPr>
            <w:tcW w:w="588" w:type="dxa"/>
            <w:shd w:val="clear" w:color="auto" w:fill="auto"/>
          </w:tcPr>
          <w:p w:rsidR="003552AD" w:rsidRDefault="00D07787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3552AD" w:rsidRPr="00CF495A" w:rsidRDefault="003552AD" w:rsidP="00337371">
            <w:pPr>
              <w:rPr>
                <w:b/>
                <w:bCs/>
              </w:rPr>
            </w:pPr>
            <w:r w:rsidRPr="00CF495A">
              <w:rPr>
                <w:b/>
                <w:bCs/>
              </w:rPr>
              <w:t>Job Fair</w:t>
            </w:r>
          </w:p>
        </w:tc>
        <w:tc>
          <w:tcPr>
            <w:tcW w:w="5388" w:type="dxa"/>
            <w:shd w:val="clear" w:color="auto" w:fill="auto"/>
          </w:tcPr>
          <w:p w:rsidR="003552AD" w:rsidRPr="00CF495A" w:rsidRDefault="003552AD" w:rsidP="00706A90"/>
        </w:tc>
      </w:tr>
      <w:tr w:rsidR="001E5609">
        <w:tc>
          <w:tcPr>
            <w:tcW w:w="588" w:type="dxa"/>
            <w:shd w:val="clear" w:color="auto" w:fill="auto"/>
          </w:tcPr>
          <w:p w:rsidR="001E5609" w:rsidRDefault="001E5609" w:rsidP="00337371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:rsidR="001E5609" w:rsidRPr="00CF495A" w:rsidRDefault="001E5609" w:rsidP="00337371">
            <w:pPr>
              <w:rPr>
                <w:b/>
                <w:bCs/>
              </w:rPr>
            </w:pPr>
            <w:r>
              <w:rPr>
                <w:b/>
                <w:bCs/>
              </w:rPr>
              <w:t>Career Fair</w:t>
            </w:r>
          </w:p>
        </w:tc>
        <w:tc>
          <w:tcPr>
            <w:tcW w:w="5388" w:type="dxa"/>
            <w:shd w:val="clear" w:color="auto" w:fill="auto"/>
          </w:tcPr>
          <w:p w:rsidR="001E5609" w:rsidRPr="00CF495A" w:rsidRDefault="001E5609" w:rsidP="00706A90"/>
        </w:tc>
      </w:tr>
      <w:tr w:rsidR="00325428">
        <w:tc>
          <w:tcPr>
            <w:tcW w:w="588" w:type="dxa"/>
            <w:shd w:val="clear" w:color="auto" w:fill="auto"/>
          </w:tcPr>
          <w:p w:rsidR="00325428" w:rsidRDefault="00D07787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325428" w:rsidRPr="00D43151" w:rsidRDefault="003E4A38" w:rsidP="00337371">
            <w:pPr>
              <w:rPr>
                <w:b/>
                <w:bCs/>
              </w:rPr>
            </w:pPr>
            <w:r w:rsidRPr="00D43151">
              <w:rPr>
                <w:b/>
                <w:bCs/>
              </w:rPr>
              <w:t>Internship program</w:t>
            </w:r>
          </w:p>
        </w:tc>
        <w:tc>
          <w:tcPr>
            <w:tcW w:w="5388" w:type="dxa"/>
            <w:shd w:val="clear" w:color="auto" w:fill="auto"/>
          </w:tcPr>
          <w:p w:rsidR="00325428" w:rsidRPr="00621841" w:rsidRDefault="0026187F" w:rsidP="00D43151">
            <w:pPr>
              <w:rPr>
                <w:highlight w:val="yellow"/>
              </w:rPr>
            </w:pPr>
            <w:r w:rsidRPr="00BD2088">
              <w:t>Carol Bennis, Live Events Manager, hired 2 interns for a Summer Internship, Michelle Reyes and Emily Connors, in the Live Events Department.</w:t>
            </w:r>
          </w:p>
        </w:tc>
      </w:tr>
      <w:tr w:rsidR="00C5728B">
        <w:tc>
          <w:tcPr>
            <w:tcW w:w="588" w:type="dxa"/>
            <w:shd w:val="clear" w:color="auto" w:fill="auto"/>
          </w:tcPr>
          <w:p w:rsidR="00C5728B" w:rsidRDefault="00D07787" w:rsidP="00337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C5728B" w:rsidRPr="00D43151" w:rsidRDefault="00C5728B" w:rsidP="00337371">
            <w:pPr>
              <w:rPr>
                <w:b/>
                <w:bCs/>
              </w:rPr>
            </w:pPr>
            <w:r w:rsidRPr="00D43151">
              <w:rPr>
                <w:b/>
                <w:bCs/>
              </w:rPr>
              <w:t>Internship program</w:t>
            </w:r>
          </w:p>
        </w:tc>
        <w:tc>
          <w:tcPr>
            <w:tcW w:w="5388" w:type="dxa"/>
            <w:shd w:val="clear" w:color="auto" w:fill="auto"/>
          </w:tcPr>
          <w:p w:rsidR="00C5728B" w:rsidRPr="00D43151" w:rsidRDefault="0026187F" w:rsidP="00AD2A1E">
            <w:r>
              <w:t xml:space="preserve">Adam Porter, Digital Managing Editor, hired 2 interns, Marcus Moritz from the CSU Job Fair, and Brianna </w:t>
            </w:r>
            <w:proofErr w:type="spellStart"/>
            <w:r>
              <w:t>Savino</w:t>
            </w:r>
            <w:proofErr w:type="spellEnd"/>
            <w:r>
              <w:t xml:space="preserve"> from the station website, for an internship in the Digital Content Department.</w:t>
            </w:r>
          </w:p>
        </w:tc>
      </w:tr>
      <w:tr w:rsidR="00D31E38">
        <w:tc>
          <w:tcPr>
            <w:tcW w:w="588" w:type="dxa"/>
            <w:shd w:val="clear" w:color="auto" w:fill="auto"/>
          </w:tcPr>
          <w:p w:rsidR="00D31E38" w:rsidRDefault="0080431E" w:rsidP="00807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00" w:type="dxa"/>
            <w:shd w:val="clear" w:color="auto" w:fill="auto"/>
          </w:tcPr>
          <w:p w:rsidR="00D31E38" w:rsidRPr="00336723" w:rsidRDefault="00D31E38" w:rsidP="00807772">
            <w:pPr>
              <w:rPr>
                <w:b/>
                <w:bCs/>
              </w:rPr>
            </w:pPr>
            <w:r w:rsidRPr="00336723">
              <w:rPr>
                <w:b/>
                <w:bCs/>
              </w:rPr>
              <w:t xml:space="preserve">Activity Designed to Disseminate Information about Broadcast </w:t>
            </w:r>
            <w:r w:rsidR="00D07787">
              <w:rPr>
                <w:b/>
                <w:bCs/>
              </w:rPr>
              <w:t>O</w:t>
            </w:r>
            <w:r w:rsidR="00A16066">
              <w:rPr>
                <w:b/>
                <w:bCs/>
              </w:rPr>
              <w:t>pportunities</w:t>
            </w:r>
          </w:p>
        </w:tc>
        <w:tc>
          <w:tcPr>
            <w:tcW w:w="5388" w:type="dxa"/>
            <w:shd w:val="clear" w:color="auto" w:fill="auto"/>
          </w:tcPr>
          <w:p w:rsidR="00D31E38" w:rsidRPr="00336723" w:rsidRDefault="00F375A3" w:rsidP="008006C7">
            <w:r w:rsidRPr="00336723">
              <w:t xml:space="preserve">On </w:t>
            </w:r>
            <w:r w:rsidR="00C70CDD">
              <w:t>January 21</w:t>
            </w:r>
            <w:r w:rsidR="00C70CDD" w:rsidRPr="00C70CDD">
              <w:rPr>
                <w:vertAlign w:val="superscript"/>
              </w:rPr>
              <w:t>st</w:t>
            </w:r>
            <w:r w:rsidR="0076751B" w:rsidRPr="00336723">
              <w:t>,</w:t>
            </w:r>
            <w:r w:rsidR="00C70CDD">
              <w:t xml:space="preserve"> 2013</w:t>
            </w:r>
            <w:r w:rsidR="00713429" w:rsidRPr="00336723">
              <w:t xml:space="preserve"> </w:t>
            </w:r>
            <w:r w:rsidR="00C70CDD">
              <w:t>Joshua Kukus</w:t>
            </w:r>
            <w:r w:rsidR="008006C7">
              <w:t>, Promotions A</w:t>
            </w:r>
            <w:r w:rsidR="00713429" w:rsidRPr="00336723">
              <w:t>ssistant</w:t>
            </w:r>
            <w:r w:rsidR="008006C7">
              <w:t>,</w:t>
            </w:r>
            <w:r w:rsidR="00713429" w:rsidRPr="00336723">
              <w:t xml:space="preserve"> gave a tour of the</w:t>
            </w:r>
            <w:r w:rsidR="008006C7">
              <w:t xml:space="preserve"> studios in Wind</w:t>
            </w:r>
            <w:r w:rsidR="00C70CDD">
              <w:t>sor, CO to Windmill Child Enrichment Center</w:t>
            </w:r>
            <w:r w:rsidR="00D31E38" w:rsidRPr="00336723">
              <w:t>.</w:t>
            </w:r>
            <w:r w:rsidR="008006C7">
              <w:t xml:space="preserve">  The tour last about an hour.</w:t>
            </w:r>
            <w:r w:rsidR="00713429" w:rsidRPr="00336723">
              <w:t xml:space="preserve">  </w:t>
            </w:r>
            <w:r w:rsidRPr="00336723">
              <w:t xml:space="preserve">Approximately </w:t>
            </w:r>
            <w:r w:rsidR="00C70CDD">
              <w:t>9</w:t>
            </w:r>
            <w:r w:rsidRPr="00336723">
              <w:t xml:space="preserve"> kids</w:t>
            </w:r>
            <w:r w:rsidR="00C70CDD">
              <w:t xml:space="preserve"> and adults</w:t>
            </w:r>
            <w:r w:rsidRPr="00336723">
              <w:t xml:space="preserve"> attended.</w:t>
            </w:r>
          </w:p>
        </w:tc>
      </w:tr>
      <w:tr w:rsidR="00713429">
        <w:tc>
          <w:tcPr>
            <w:tcW w:w="588" w:type="dxa"/>
            <w:shd w:val="clear" w:color="auto" w:fill="auto"/>
          </w:tcPr>
          <w:p w:rsidR="00713429" w:rsidRDefault="0080431E" w:rsidP="00807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:rsidR="00713429" w:rsidRPr="00336723" w:rsidRDefault="00713429" w:rsidP="00742540">
            <w:pPr>
              <w:rPr>
                <w:b/>
                <w:bCs/>
              </w:rPr>
            </w:pPr>
            <w:r w:rsidRPr="00336723">
              <w:rPr>
                <w:b/>
                <w:bCs/>
              </w:rPr>
              <w:t>Activity Designed to Disseminate Information about Broadcast Opportunities</w:t>
            </w:r>
          </w:p>
        </w:tc>
        <w:tc>
          <w:tcPr>
            <w:tcW w:w="5388" w:type="dxa"/>
            <w:shd w:val="clear" w:color="auto" w:fill="auto"/>
          </w:tcPr>
          <w:p w:rsidR="00713429" w:rsidRPr="00336723" w:rsidRDefault="005A14B3" w:rsidP="00A347C5">
            <w:r w:rsidRPr="00336723">
              <w:t>O</w:t>
            </w:r>
            <w:r w:rsidR="00713429" w:rsidRPr="00336723">
              <w:t xml:space="preserve">n </w:t>
            </w:r>
            <w:r w:rsidR="00C70CDD">
              <w:t>January 29</w:t>
            </w:r>
            <w:r w:rsidR="00C70CDD" w:rsidRPr="00C70CDD">
              <w:rPr>
                <w:vertAlign w:val="superscript"/>
              </w:rPr>
              <w:t>th</w:t>
            </w:r>
            <w:r w:rsidR="00C70CDD">
              <w:t>, 2013</w:t>
            </w:r>
            <w:r w:rsidR="00713429" w:rsidRPr="00336723">
              <w:t xml:space="preserve"> </w:t>
            </w:r>
            <w:r w:rsidR="00C70CDD">
              <w:t>Joshua Kukus, Promotions</w:t>
            </w:r>
            <w:r w:rsidR="008006C7">
              <w:t xml:space="preserve"> A</w:t>
            </w:r>
            <w:r w:rsidR="00F375A3" w:rsidRPr="00336723">
              <w:t>ssistant</w:t>
            </w:r>
            <w:r w:rsidR="008006C7">
              <w:t>,</w:t>
            </w:r>
            <w:r w:rsidR="00F375A3" w:rsidRPr="00336723">
              <w:t xml:space="preserve"> gave a tour of the</w:t>
            </w:r>
            <w:r w:rsidR="008006C7">
              <w:t xml:space="preserve"> studio</w:t>
            </w:r>
            <w:r w:rsidR="00C70CDD">
              <w:t>s in Windsor, CO to a Cub Scout Pack 81</w:t>
            </w:r>
            <w:r w:rsidR="00F375A3" w:rsidRPr="00336723">
              <w:t>.</w:t>
            </w:r>
            <w:r w:rsidR="008006C7">
              <w:t xml:space="preserve">  The tour lasted approximately 45 minutes.</w:t>
            </w:r>
            <w:r w:rsidR="00F375A3" w:rsidRPr="00336723">
              <w:t xml:space="preserve"> </w:t>
            </w:r>
            <w:r w:rsidR="008006C7">
              <w:t xml:space="preserve"> </w:t>
            </w:r>
            <w:r w:rsidR="00F375A3" w:rsidRPr="00336723">
              <w:t xml:space="preserve">Approximately </w:t>
            </w:r>
            <w:r w:rsidR="00C70CDD">
              <w:t>9</w:t>
            </w:r>
            <w:r w:rsidR="00F375A3" w:rsidRPr="00336723">
              <w:t xml:space="preserve"> kids</w:t>
            </w:r>
            <w:r w:rsidR="0076751B" w:rsidRPr="00336723">
              <w:t xml:space="preserve"> and parents</w:t>
            </w:r>
            <w:r w:rsidR="00F375A3" w:rsidRPr="00336723">
              <w:t xml:space="preserve"> attended.</w:t>
            </w:r>
          </w:p>
        </w:tc>
      </w:tr>
      <w:tr w:rsidR="005A14B3">
        <w:tc>
          <w:tcPr>
            <w:tcW w:w="588" w:type="dxa"/>
            <w:shd w:val="clear" w:color="auto" w:fill="auto"/>
          </w:tcPr>
          <w:p w:rsidR="005A14B3" w:rsidRDefault="0080431E" w:rsidP="00807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00" w:type="dxa"/>
            <w:shd w:val="clear" w:color="auto" w:fill="auto"/>
          </w:tcPr>
          <w:p w:rsidR="005A14B3" w:rsidRPr="00336723" w:rsidRDefault="005A14B3" w:rsidP="00742540">
            <w:pPr>
              <w:rPr>
                <w:b/>
                <w:bCs/>
              </w:rPr>
            </w:pPr>
            <w:r w:rsidRPr="00336723">
              <w:rPr>
                <w:b/>
                <w:bCs/>
              </w:rPr>
              <w:t xml:space="preserve">Activity Designed to Disseminate </w:t>
            </w:r>
            <w:r w:rsidRPr="00336723">
              <w:rPr>
                <w:b/>
                <w:bCs/>
              </w:rPr>
              <w:lastRenderedPageBreak/>
              <w:t>Information about Broadcast Opportunities</w:t>
            </w:r>
          </w:p>
        </w:tc>
        <w:tc>
          <w:tcPr>
            <w:tcW w:w="5388" w:type="dxa"/>
            <w:shd w:val="clear" w:color="auto" w:fill="auto"/>
          </w:tcPr>
          <w:p w:rsidR="005A14B3" w:rsidRPr="00336723" w:rsidRDefault="00C70CDD" w:rsidP="00A347C5">
            <w:r>
              <w:lastRenderedPageBreak/>
              <w:t>On February 12</w:t>
            </w:r>
            <w:r w:rsidRPr="00C70CDD">
              <w:rPr>
                <w:vertAlign w:val="superscript"/>
              </w:rPr>
              <w:t>th</w:t>
            </w:r>
            <w:r>
              <w:t xml:space="preserve">, 2013 Joshua Kukus, Promotions </w:t>
            </w:r>
            <w:r>
              <w:lastRenderedPageBreak/>
              <w:t>Assistant, gave a tour of the studios in Windsor, CO to a Cub Scout Pack 183.  The tour lasted approximately 30 minutes.  Approximately 15 kids and parents attended.</w:t>
            </w:r>
          </w:p>
        </w:tc>
      </w:tr>
      <w:tr w:rsidR="00CF495A">
        <w:tc>
          <w:tcPr>
            <w:tcW w:w="588" w:type="dxa"/>
            <w:shd w:val="clear" w:color="auto" w:fill="auto"/>
          </w:tcPr>
          <w:p w:rsidR="00CF495A" w:rsidRDefault="0080431E" w:rsidP="00807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3600" w:type="dxa"/>
            <w:shd w:val="clear" w:color="auto" w:fill="auto"/>
          </w:tcPr>
          <w:p w:rsidR="00CF495A" w:rsidRPr="00336723" w:rsidRDefault="00CF495A" w:rsidP="00742540">
            <w:pPr>
              <w:rPr>
                <w:b/>
                <w:bCs/>
              </w:rPr>
            </w:pPr>
            <w:r w:rsidRPr="00336723">
              <w:rPr>
                <w:b/>
                <w:bCs/>
              </w:rPr>
              <w:t>Activity Designed to Disseminate Information about Broadcast Opportunities</w:t>
            </w:r>
          </w:p>
        </w:tc>
        <w:tc>
          <w:tcPr>
            <w:tcW w:w="5388" w:type="dxa"/>
            <w:shd w:val="clear" w:color="auto" w:fill="auto"/>
          </w:tcPr>
          <w:p w:rsidR="00CF495A" w:rsidRPr="00336723" w:rsidRDefault="00C70CDD" w:rsidP="00A347C5">
            <w:r>
              <w:t>On February 19</w:t>
            </w:r>
            <w:r w:rsidRPr="00C70CDD">
              <w:rPr>
                <w:vertAlign w:val="superscript"/>
              </w:rPr>
              <w:t>th</w:t>
            </w:r>
            <w:r>
              <w:t>, 2013 Christina Hernandez, Sales Assistant, gave a tour of the s</w:t>
            </w:r>
            <w:r w:rsidR="0073644A">
              <w:t>tudios in Windsor, CO to a Boy</w:t>
            </w:r>
            <w:r>
              <w:t xml:space="preserve"> Scout Troop 41</w:t>
            </w:r>
            <w:r w:rsidR="0073644A">
              <w:t>.  The tour lasted approximately 60 minutes.  Approximately 22 kids and adults attended.</w:t>
            </w:r>
          </w:p>
        </w:tc>
      </w:tr>
      <w:tr w:rsidR="0073644A">
        <w:tc>
          <w:tcPr>
            <w:tcW w:w="588" w:type="dxa"/>
            <w:shd w:val="clear" w:color="auto" w:fill="auto"/>
          </w:tcPr>
          <w:p w:rsidR="0073644A" w:rsidRDefault="0073644A" w:rsidP="00807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00" w:type="dxa"/>
            <w:shd w:val="clear" w:color="auto" w:fill="auto"/>
          </w:tcPr>
          <w:p w:rsidR="0073644A" w:rsidRPr="00336723" w:rsidRDefault="0073644A" w:rsidP="00742540">
            <w:pPr>
              <w:rPr>
                <w:b/>
                <w:bCs/>
              </w:rPr>
            </w:pPr>
            <w:r w:rsidRPr="00336723">
              <w:rPr>
                <w:b/>
                <w:bCs/>
              </w:rPr>
              <w:t>Activity Designed to Disseminate Information about Broadcast Opportunities</w:t>
            </w:r>
          </w:p>
        </w:tc>
        <w:tc>
          <w:tcPr>
            <w:tcW w:w="5388" w:type="dxa"/>
            <w:shd w:val="clear" w:color="auto" w:fill="auto"/>
          </w:tcPr>
          <w:p w:rsidR="0073644A" w:rsidRDefault="0073644A" w:rsidP="00A347C5">
            <w:r>
              <w:t>On February 21</w:t>
            </w:r>
            <w:r w:rsidRPr="0073644A">
              <w:rPr>
                <w:vertAlign w:val="superscript"/>
              </w:rPr>
              <w:t>st</w:t>
            </w:r>
            <w:r>
              <w:t>, 2013 Joshua Kukus, Promotions Assistant, gave a tour of the studios in Windsor, CO to the Young People’s Learning Center.  The tour lasted approximately 40 minutes.  Approximately 22 kids and adults attended.</w:t>
            </w:r>
          </w:p>
        </w:tc>
      </w:tr>
      <w:tr w:rsidR="0073644A">
        <w:tc>
          <w:tcPr>
            <w:tcW w:w="588" w:type="dxa"/>
            <w:shd w:val="clear" w:color="auto" w:fill="auto"/>
          </w:tcPr>
          <w:p w:rsidR="0073644A" w:rsidRDefault="0073644A" w:rsidP="00807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00" w:type="dxa"/>
            <w:shd w:val="clear" w:color="auto" w:fill="auto"/>
          </w:tcPr>
          <w:p w:rsidR="0073644A" w:rsidRPr="00336723" w:rsidRDefault="0073644A" w:rsidP="00742540">
            <w:pPr>
              <w:rPr>
                <w:b/>
                <w:bCs/>
              </w:rPr>
            </w:pPr>
            <w:r w:rsidRPr="00336723">
              <w:rPr>
                <w:b/>
                <w:bCs/>
              </w:rPr>
              <w:t>Activity Designed to Disseminate Information about Broadcast Opportunities</w:t>
            </w:r>
          </w:p>
        </w:tc>
        <w:tc>
          <w:tcPr>
            <w:tcW w:w="5388" w:type="dxa"/>
            <w:shd w:val="clear" w:color="auto" w:fill="auto"/>
          </w:tcPr>
          <w:p w:rsidR="0073644A" w:rsidRDefault="0073644A" w:rsidP="00A347C5">
            <w:r>
              <w:t>On February 25</w:t>
            </w:r>
            <w:r w:rsidRPr="0073644A">
              <w:rPr>
                <w:vertAlign w:val="superscript"/>
              </w:rPr>
              <w:t>th</w:t>
            </w:r>
            <w:r>
              <w:t>, 2013 Joshua Kukus, Promotions Assistant, gave a tour to a Cub Scouts Pack 10.  The tour lasted approximately 35 minutes and approximately 10 children and adults attended.</w:t>
            </w:r>
          </w:p>
        </w:tc>
      </w:tr>
      <w:tr w:rsidR="009B607D">
        <w:tc>
          <w:tcPr>
            <w:tcW w:w="588" w:type="dxa"/>
            <w:shd w:val="clear" w:color="auto" w:fill="auto"/>
          </w:tcPr>
          <w:p w:rsidR="009B607D" w:rsidRDefault="009B607D" w:rsidP="008077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00" w:type="dxa"/>
            <w:shd w:val="clear" w:color="auto" w:fill="auto"/>
          </w:tcPr>
          <w:p w:rsidR="009B607D" w:rsidRPr="00336723" w:rsidRDefault="009B607D" w:rsidP="00AB6C15">
            <w:pPr>
              <w:rPr>
                <w:b/>
                <w:bCs/>
              </w:rPr>
            </w:pPr>
            <w:r w:rsidRPr="00336723">
              <w:rPr>
                <w:b/>
                <w:bCs/>
              </w:rPr>
              <w:t>Activity Designed to Disseminate Information about Broadcast Opportunities</w:t>
            </w:r>
          </w:p>
        </w:tc>
        <w:tc>
          <w:tcPr>
            <w:tcW w:w="5388" w:type="dxa"/>
            <w:shd w:val="clear" w:color="auto" w:fill="auto"/>
          </w:tcPr>
          <w:p w:rsidR="00621841" w:rsidRDefault="009B607D" w:rsidP="00A347C5">
            <w:r>
              <w:t>On March 18</w:t>
            </w:r>
            <w:r w:rsidRPr="009B607D">
              <w:rPr>
                <w:vertAlign w:val="superscript"/>
              </w:rPr>
              <w:t>th</w:t>
            </w:r>
            <w:r>
              <w:t>, 2013 Joshua Kukus, Promotions Assistant, gave a tour of the Windsor studios to Severance Pack 602.  The tour lasted approximately 50 minutes and 9 children and adults were in attendance.</w:t>
            </w:r>
          </w:p>
        </w:tc>
      </w:tr>
      <w:tr w:rsidR="00621841">
        <w:tc>
          <w:tcPr>
            <w:tcW w:w="588" w:type="dxa"/>
            <w:shd w:val="clear" w:color="auto" w:fill="auto"/>
          </w:tcPr>
          <w:p w:rsidR="00621841" w:rsidRDefault="00621841" w:rsidP="00621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00" w:type="dxa"/>
            <w:shd w:val="clear" w:color="auto" w:fill="auto"/>
          </w:tcPr>
          <w:p w:rsidR="00621841" w:rsidRPr="00336723" w:rsidRDefault="00621841" w:rsidP="00621841">
            <w:pPr>
              <w:rPr>
                <w:b/>
                <w:bCs/>
              </w:rPr>
            </w:pPr>
            <w:r w:rsidRPr="00336723">
              <w:rPr>
                <w:b/>
                <w:bCs/>
              </w:rPr>
              <w:t>Activity Designed to Disseminate Information about Broadcast Opportunities</w:t>
            </w:r>
          </w:p>
        </w:tc>
        <w:tc>
          <w:tcPr>
            <w:tcW w:w="5388" w:type="dxa"/>
            <w:shd w:val="clear" w:color="auto" w:fill="auto"/>
          </w:tcPr>
          <w:p w:rsidR="00621841" w:rsidRDefault="00621841" w:rsidP="00621841">
            <w:r>
              <w:t>On August 27</w:t>
            </w:r>
            <w:r w:rsidRPr="009B607D">
              <w:rPr>
                <w:vertAlign w:val="superscript"/>
              </w:rPr>
              <w:t>th</w:t>
            </w:r>
            <w:r>
              <w:t>, 2013 Joshua Kukus, Promotions Assistant, gave a tour of the Windsor studios to Cub Scouts Pack 202.  The tour lasted approximately 45 minutes and 5 children and 2 adults were in attendance.</w:t>
            </w:r>
          </w:p>
        </w:tc>
      </w:tr>
      <w:tr w:rsidR="00621841">
        <w:tc>
          <w:tcPr>
            <w:tcW w:w="588" w:type="dxa"/>
            <w:shd w:val="clear" w:color="auto" w:fill="auto"/>
          </w:tcPr>
          <w:p w:rsidR="00621841" w:rsidRDefault="00621841" w:rsidP="006218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00" w:type="dxa"/>
            <w:shd w:val="clear" w:color="auto" w:fill="auto"/>
          </w:tcPr>
          <w:p w:rsidR="00621841" w:rsidRPr="00336723" w:rsidRDefault="00621841" w:rsidP="00621841">
            <w:pPr>
              <w:rPr>
                <w:b/>
                <w:bCs/>
              </w:rPr>
            </w:pPr>
            <w:r w:rsidRPr="00336723">
              <w:rPr>
                <w:b/>
                <w:bCs/>
              </w:rPr>
              <w:t>Activity Designed to Disseminate Information about Broadcast Opportunities</w:t>
            </w:r>
          </w:p>
        </w:tc>
        <w:tc>
          <w:tcPr>
            <w:tcW w:w="5388" w:type="dxa"/>
            <w:shd w:val="clear" w:color="auto" w:fill="auto"/>
          </w:tcPr>
          <w:p w:rsidR="00621841" w:rsidRDefault="00621841" w:rsidP="00621841">
            <w:r>
              <w:t>On November 18</w:t>
            </w:r>
            <w:r w:rsidRPr="009B607D">
              <w:rPr>
                <w:vertAlign w:val="superscript"/>
              </w:rPr>
              <w:t>th</w:t>
            </w:r>
            <w:r>
              <w:t>, 2013 Bryan Bean, On Air Host KKPL, gave a tour of the Windsor studios to the CSU Journalism Dept</w:t>
            </w:r>
            <w:proofErr w:type="gramStart"/>
            <w:r>
              <w:t>./</w:t>
            </w:r>
            <w:proofErr w:type="gramEnd"/>
            <w:r>
              <w:t>Radio Workshop.  The tour lasted approximately 60 minutes and 10 people were in attendance.</w:t>
            </w:r>
          </w:p>
        </w:tc>
      </w:tr>
    </w:tbl>
    <w:p w:rsidR="006635A0" w:rsidRDefault="006635A0" w:rsidP="006635A0"/>
    <w:p w:rsidR="00560ADD" w:rsidRDefault="00560ADD" w:rsidP="00560ADD"/>
    <w:p w:rsidR="00CD27DF" w:rsidRDefault="00CD27DF" w:rsidP="00BA27EB"/>
    <w:sectPr w:rsidR="00CD27DF" w:rsidSect="00247E60">
      <w:footerReference w:type="default" r:id="rId28"/>
      <w:footerReference w:type="first" r:id="rId2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72" w:rsidRDefault="006C2D72">
      <w:r>
        <w:separator/>
      </w:r>
    </w:p>
  </w:endnote>
  <w:endnote w:type="continuationSeparator" w:id="0">
    <w:p w:rsidR="006C2D72" w:rsidRDefault="006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72" w:rsidRDefault="006C2D72">
    <w:pPr>
      <w:pStyle w:val="Footer"/>
      <w:rPr>
        <w:noProof/>
      </w:rPr>
    </w:pPr>
  </w:p>
  <w:p w:rsidR="006C2D72" w:rsidRPr="00B6491B" w:rsidRDefault="006C2D72" w:rsidP="00B6491B">
    <w:pPr>
      <w:pStyle w:val="Footer"/>
      <w:rPr>
        <w:noProof/>
        <w:sz w:val="16"/>
      </w:rPr>
    </w:pPr>
    <w:r w:rsidRPr="00B6491B">
      <w:rPr>
        <w:noProof/>
        <w:vanish/>
        <w:sz w:val="16"/>
      </w:rPr>
      <w:t>|</w:t>
    </w:r>
    <w:r w:rsidRPr="00B6491B">
      <w:rPr>
        <w:noProof/>
        <w:sz w:val="16"/>
      </w:rPr>
      <w:t xml:space="preserve"> </w:t>
    </w:r>
    <w:r>
      <w:rPr>
        <w:noProof/>
        <w:sz w:val="16"/>
      </w:rPr>
      <w:t>DC\722996.1</w:t>
    </w:r>
    <w:r w:rsidRPr="00B6491B">
      <w:rPr>
        <w:noProof/>
        <w:vanish/>
        <w:sz w:val="16"/>
      </w:rPr>
      <w:t>|</w:t>
    </w:r>
    <w:r>
      <w:rPr>
        <w:noProof/>
        <w:vanish/>
        <w:sz w:val="16"/>
      </w:rPr>
      <w:t>|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72" w:rsidRDefault="006C2D72">
    <w:pPr>
      <w:pStyle w:val="Footer"/>
      <w:rPr>
        <w:noProof/>
      </w:rPr>
    </w:pPr>
  </w:p>
  <w:p w:rsidR="006C2D72" w:rsidRPr="00B6491B" w:rsidRDefault="006C2D72" w:rsidP="00B6491B">
    <w:pPr>
      <w:pStyle w:val="Footer"/>
      <w:rPr>
        <w:noProof/>
        <w:sz w:val="16"/>
      </w:rPr>
    </w:pPr>
    <w:r w:rsidRPr="00B6491B">
      <w:rPr>
        <w:noProof/>
        <w:vanish/>
        <w:sz w:val="16"/>
      </w:rPr>
      <w:t>|</w:t>
    </w:r>
    <w:r w:rsidRPr="00B6491B">
      <w:rPr>
        <w:noProof/>
        <w:sz w:val="16"/>
      </w:rPr>
      <w:t xml:space="preserve"> </w:t>
    </w:r>
    <w:r>
      <w:rPr>
        <w:noProof/>
        <w:sz w:val="16"/>
      </w:rPr>
      <w:t>DC\722996.1</w:t>
    </w:r>
    <w:r w:rsidRPr="00B6491B">
      <w:rPr>
        <w:noProof/>
        <w:vanish/>
        <w:sz w:val="16"/>
      </w:rPr>
      <w:t>|</w:t>
    </w:r>
    <w:r>
      <w:rPr>
        <w:noProof/>
        <w:vanish/>
        <w:sz w:val="16"/>
      </w:rPr>
      <w:t>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72" w:rsidRDefault="006C2D72">
      <w:r>
        <w:separator/>
      </w:r>
    </w:p>
  </w:footnote>
  <w:footnote w:type="continuationSeparator" w:id="0">
    <w:p w:rsidR="006C2D72" w:rsidRDefault="006C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90A"/>
    <w:multiLevelType w:val="multilevel"/>
    <w:tmpl w:val="647C60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smallCap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smallCaps w:val="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smallCaps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smallCaps w:val="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smallCaps w:val="0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smallCaps w:val="0"/>
      </w:rPr>
    </w:lvl>
  </w:abstractNum>
  <w:abstractNum w:abstractNumId="1">
    <w:nsid w:val="038B0E06"/>
    <w:multiLevelType w:val="multilevel"/>
    <w:tmpl w:val="97A403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smallCap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smallCaps w:val="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smallCaps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smallCaps w:val="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smallCaps w:val="0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smallCaps w:val="0"/>
      </w:rPr>
    </w:lvl>
  </w:abstractNum>
  <w:abstractNum w:abstractNumId="2">
    <w:nsid w:val="297706F6"/>
    <w:multiLevelType w:val="multilevel"/>
    <w:tmpl w:val="D11E1A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smallCap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smallCaps w:val="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smallCaps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smallCaps w:val="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smallCaps w:val="0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smallCaps w:val="0"/>
      </w:rPr>
    </w:lvl>
  </w:abstractNum>
  <w:abstractNum w:abstractNumId="3">
    <w:nsid w:val="3A1F6CAF"/>
    <w:multiLevelType w:val="multilevel"/>
    <w:tmpl w:val="EE2A632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smallCaps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smallCap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smallCap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smallCaps w:val="0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smallCaps w:val="0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smallCaps w:val="0"/>
      </w:rPr>
    </w:lvl>
  </w:abstractNum>
  <w:abstractNum w:abstractNumId="4">
    <w:nsid w:val="73EC6BAB"/>
    <w:multiLevelType w:val="multilevel"/>
    <w:tmpl w:val="91887AE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smallCap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smallCaps w:val="0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smallCaps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smallCaps w:val="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smallCaps w:val="0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smallCaps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heckedForWebBugs" w:val="True"/>
    <w:docVar w:name="trailer" w:val="draft"/>
    <w:docVar w:name="TrailerFullName" w:val="C:\NrPortbl\DC\NMATHIS\722996_1.DOC"/>
    <w:docVar w:name="TrlrDateFlag" w:val="0"/>
    <w:docVar w:name="TrlrDocTitleFlag" w:val="0"/>
    <w:docVar w:name="TrlrDOSFlag" w:val="0"/>
    <w:docVar w:name="TrlrDOSPathFlag" w:val="0"/>
    <w:docVar w:name="TrlrDraftFlag" w:val="0"/>
    <w:docVar w:name="TrlrMatter" w:val="025204-0000"/>
    <w:docVar w:name="TrlrMatterFlag" w:val="0"/>
    <w:docVar w:name="TrlrRedlineFlag" w:val="0"/>
    <w:docVar w:name="TrlrTimeFlag" w:val="0"/>
    <w:docVar w:name="TrlrTypeFlag" w:val="1"/>
  </w:docVars>
  <w:rsids>
    <w:rsidRoot w:val="00713FA6"/>
    <w:rsid w:val="00007E30"/>
    <w:rsid w:val="00013ED2"/>
    <w:rsid w:val="0001774F"/>
    <w:rsid w:val="000220E9"/>
    <w:rsid w:val="000259C1"/>
    <w:rsid w:val="00030DF0"/>
    <w:rsid w:val="00035210"/>
    <w:rsid w:val="00055274"/>
    <w:rsid w:val="0006192D"/>
    <w:rsid w:val="00064FC5"/>
    <w:rsid w:val="00065E86"/>
    <w:rsid w:val="00067AF4"/>
    <w:rsid w:val="00073552"/>
    <w:rsid w:val="00077E51"/>
    <w:rsid w:val="0009203F"/>
    <w:rsid w:val="000956D3"/>
    <w:rsid w:val="0009649C"/>
    <w:rsid w:val="000A7E1F"/>
    <w:rsid w:val="000B6851"/>
    <w:rsid w:val="000D4653"/>
    <w:rsid w:val="000D4E6A"/>
    <w:rsid w:val="000D5567"/>
    <w:rsid w:val="000D5FE0"/>
    <w:rsid w:val="000E3405"/>
    <w:rsid w:val="000E5767"/>
    <w:rsid w:val="000F0F08"/>
    <w:rsid w:val="000F3805"/>
    <w:rsid w:val="000F4D08"/>
    <w:rsid w:val="000F50DD"/>
    <w:rsid w:val="000F5B69"/>
    <w:rsid w:val="00104F92"/>
    <w:rsid w:val="001135DA"/>
    <w:rsid w:val="00114D0A"/>
    <w:rsid w:val="001217A6"/>
    <w:rsid w:val="001310A7"/>
    <w:rsid w:val="001313B9"/>
    <w:rsid w:val="001378E8"/>
    <w:rsid w:val="00144F3C"/>
    <w:rsid w:val="00150BD7"/>
    <w:rsid w:val="0015182D"/>
    <w:rsid w:val="00151CA0"/>
    <w:rsid w:val="00162384"/>
    <w:rsid w:val="00166FFD"/>
    <w:rsid w:val="0017463A"/>
    <w:rsid w:val="0019101F"/>
    <w:rsid w:val="00194960"/>
    <w:rsid w:val="001B1F2C"/>
    <w:rsid w:val="001C55AD"/>
    <w:rsid w:val="001D3DC6"/>
    <w:rsid w:val="001D7C38"/>
    <w:rsid w:val="001E5609"/>
    <w:rsid w:val="002042C3"/>
    <w:rsid w:val="0020526C"/>
    <w:rsid w:val="00206827"/>
    <w:rsid w:val="002110E2"/>
    <w:rsid w:val="002126C8"/>
    <w:rsid w:val="00212F39"/>
    <w:rsid w:val="002373E6"/>
    <w:rsid w:val="00243CD5"/>
    <w:rsid w:val="00247E60"/>
    <w:rsid w:val="00260D27"/>
    <w:rsid w:val="0026187F"/>
    <w:rsid w:val="00262235"/>
    <w:rsid w:val="00263BC1"/>
    <w:rsid w:val="00275AFF"/>
    <w:rsid w:val="00281AF2"/>
    <w:rsid w:val="0028688A"/>
    <w:rsid w:val="00297478"/>
    <w:rsid w:val="002A5D6E"/>
    <w:rsid w:val="002B3E06"/>
    <w:rsid w:val="002C3BAB"/>
    <w:rsid w:val="002D6E2B"/>
    <w:rsid w:val="002E50B2"/>
    <w:rsid w:val="002F38A4"/>
    <w:rsid w:val="002F6A5B"/>
    <w:rsid w:val="00316408"/>
    <w:rsid w:val="00322FEE"/>
    <w:rsid w:val="00325428"/>
    <w:rsid w:val="00336723"/>
    <w:rsid w:val="003368D0"/>
    <w:rsid w:val="00337371"/>
    <w:rsid w:val="00340783"/>
    <w:rsid w:val="003479C7"/>
    <w:rsid w:val="003552AD"/>
    <w:rsid w:val="0036217B"/>
    <w:rsid w:val="00363FFE"/>
    <w:rsid w:val="00366C69"/>
    <w:rsid w:val="003833A3"/>
    <w:rsid w:val="00396663"/>
    <w:rsid w:val="003979C0"/>
    <w:rsid w:val="003A5C5A"/>
    <w:rsid w:val="003B3552"/>
    <w:rsid w:val="003B648A"/>
    <w:rsid w:val="003C6AB1"/>
    <w:rsid w:val="003D41A2"/>
    <w:rsid w:val="003D671B"/>
    <w:rsid w:val="003E4A38"/>
    <w:rsid w:val="003E537E"/>
    <w:rsid w:val="00400A54"/>
    <w:rsid w:val="0041241B"/>
    <w:rsid w:val="00412B7C"/>
    <w:rsid w:val="00421FEC"/>
    <w:rsid w:val="00426B7A"/>
    <w:rsid w:val="00426DC5"/>
    <w:rsid w:val="004331E6"/>
    <w:rsid w:val="0043516A"/>
    <w:rsid w:val="00435423"/>
    <w:rsid w:val="00435A37"/>
    <w:rsid w:val="0046156C"/>
    <w:rsid w:val="00475BED"/>
    <w:rsid w:val="0048212A"/>
    <w:rsid w:val="004821AE"/>
    <w:rsid w:val="004858CA"/>
    <w:rsid w:val="00487D8B"/>
    <w:rsid w:val="004927FB"/>
    <w:rsid w:val="004A2E95"/>
    <w:rsid w:val="004A5BB0"/>
    <w:rsid w:val="004B6CA0"/>
    <w:rsid w:val="004C04AE"/>
    <w:rsid w:val="004C073F"/>
    <w:rsid w:val="004C3074"/>
    <w:rsid w:val="004D6D66"/>
    <w:rsid w:val="004F0059"/>
    <w:rsid w:val="004F27D5"/>
    <w:rsid w:val="004F2A99"/>
    <w:rsid w:val="004F4653"/>
    <w:rsid w:val="0051361F"/>
    <w:rsid w:val="005171AF"/>
    <w:rsid w:val="0051724C"/>
    <w:rsid w:val="0052184C"/>
    <w:rsid w:val="00526FAF"/>
    <w:rsid w:val="00534A2B"/>
    <w:rsid w:val="00540DCF"/>
    <w:rsid w:val="005455EC"/>
    <w:rsid w:val="005509F8"/>
    <w:rsid w:val="00550B32"/>
    <w:rsid w:val="0055185B"/>
    <w:rsid w:val="00554DBA"/>
    <w:rsid w:val="00556CAE"/>
    <w:rsid w:val="005575C8"/>
    <w:rsid w:val="00560ADD"/>
    <w:rsid w:val="005669D1"/>
    <w:rsid w:val="00566E2D"/>
    <w:rsid w:val="00575D83"/>
    <w:rsid w:val="00575DFC"/>
    <w:rsid w:val="00587040"/>
    <w:rsid w:val="005A14B3"/>
    <w:rsid w:val="005A2EB2"/>
    <w:rsid w:val="005B2091"/>
    <w:rsid w:val="005D1F86"/>
    <w:rsid w:val="005D4F9F"/>
    <w:rsid w:val="005F34E0"/>
    <w:rsid w:val="005F5B20"/>
    <w:rsid w:val="005F7788"/>
    <w:rsid w:val="0060181C"/>
    <w:rsid w:val="00602D0E"/>
    <w:rsid w:val="00613AE0"/>
    <w:rsid w:val="00620397"/>
    <w:rsid w:val="00621841"/>
    <w:rsid w:val="00623272"/>
    <w:rsid w:val="00623FF5"/>
    <w:rsid w:val="00634592"/>
    <w:rsid w:val="0063524C"/>
    <w:rsid w:val="006378DE"/>
    <w:rsid w:val="006423AF"/>
    <w:rsid w:val="0064269E"/>
    <w:rsid w:val="00643CFC"/>
    <w:rsid w:val="00647BC2"/>
    <w:rsid w:val="00650A7A"/>
    <w:rsid w:val="00650B63"/>
    <w:rsid w:val="00650B93"/>
    <w:rsid w:val="00654CDF"/>
    <w:rsid w:val="006635A0"/>
    <w:rsid w:val="006679B7"/>
    <w:rsid w:val="006719C7"/>
    <w:rsid w:val="006815C5"/>
    <w:rsid w:val="00681FCF"/>
    <w:rsid w:val="00696FA1"/>
    <w:rsid w:val="006A0912"/>
    <w:rsid w:val="006B1F11"/>
    <w:rsid w:val="006B3CD1"/>
    <w:rsid w:val="006C2D72"/>
    <w:rsid w:val="006E6592"/>
    <w:rsid w:val="006F3925"/>
    <w:rsid w:val="006F56E5"/>
    <w:rsid w:val="00705E27"/>
    <w:rsid w:val="00706A90"/>
    <w:rsid w:val="0071169B"/>
    <w:rsid w:val="00713429"/>
    <w:rsid w:val="00713FA6"/>
    <w:rsid w:val="00714B7A"/>
    <w:rsid w:val="0071531C"/>
    <w:rsid w:val="00730A13"/>
    <w:rsid w:val="00730A8F"/>
    <w:rsid w:val="0073644A"/>
    <w:rsid w:val="00742540"/>
    <w:rsid w:val="00745072"/>
    <w:rsid w:val="007452D8"/>
    <w:rsid w:val="0076751B"/>
    <w:rsid w:val="00767DB5"/>
    <w:rsid w:val="00784DE6"/>
    <w:rsid w:val="007944B1"/>
    <w:rsid w:val="007978B9"/>
    <w:rsid w:val="007A33E8"/>
    <w:rsid w:val="007A3ED6"/>
    <w:rsid w:val="007A7E9C"/>
    <w:rsid w:val="007D19C7"/>
    <w:rsid w:val="007D2A5C"/>
    <w:rsid w:val="007D3DAB"/>
    <w:rsid w:val="007D4794"/>
    <w:rsid w:val="007E07BE"/>
    <w:rsid w:val="007E709E"/>
    <w:rsid w:val="007F05E4"/>
    <w:rsid w:val="007F075E"/>
    <w:rsid w:val="007F21F4"/>
    <w:rsid w:val="007F7057"/>
    <w:rsid w:val="008006C7"/>
    <w:rsid w:val="0080431E"/>
    <w:rsid w:val="00806441"/>
    <w:rsid w:val="00807772"/>
    <w:rsid w:val="008227CB"/>
    <w:rsid w:val="00823AC6"/>
    <w:rsid w:val="008347BD"/>
    <w:rsid w:val="008536E9"/>
    <w:rsid w:val="008554AF"/>
    <w:rsid w:val="00855A76"/>
    <w:rsid w:val="008579EE"/>
    <w:rsid w:val="00860F15"/>
    <w:rsid w:val="00873362"/>
    <w:rsid w:val="0087396D"/>
    <w:rsid w:val="008829C5"/>
    <w:rsid w:val="00890B73"/>
    <w:rsid w:val="008A295F"/>
    <w:rsid w:val="008A4F96"/>
    <w:rsid w:val="008A6DC3"/>
    <w:rsid w:val="008D2096"/>
    <w:rsid w:val="008D40C6"/>
    <w:rsid w:val="008D537C"/>
    <w:rsid w:val="008F4499"/>
    <w:rsid w:val="008F6259"/>
    <w:rsid w:val="00902D90"/>
    <w:rsid w:val="0090523C"/>
    <w:rsid w:val="009115DB"/>
    <w:rsid w:val="0092254A"/>
    <w:rsid w:val="00922B92"/>
    <w:rsid w:val="00923A33"/>
    <w:rsid w:val="00926913"/>
    <w:rsid w:val="009304E0"/>
    <w:rsid w:val="009339E2"/>
    <w:rsid w:val="00937FE0"/>
    <w:rsid w:val="0094179F"/>
    <w:rsid w:val="0094283F"/>
    <w:rsid w:val="00942C99"/>
    <w:rsid w:val="00946130"/>
    <w:rsid w:val="0095049A"/>
    <w:rsid w:val="00952641"/>
    <w:rsid w:val="00960499"/>
    <w:rsid w:val="00960776"/>
    <w:rsid w:val="009633F7"/>
    <w:rsid w:val="00970AAF"/>
    <w:rsid w:val="009730AB"/>
    <w:rsid w:val="009740A8"/>
    <w:rsid w:val="009A3B0F"/>
    <w:rsid w:val="009A540F"/>
    <w:rsid w:val="009B607D"/>
    <w:rsid w:val="009E2BC4"/>
    <w:rsid w:val="009E4E89"/>
    <w:rsid w:val="009F176D"/>
    <w:rsid w:val="009F3E7B"/>
    <w:rsid w:val="00A00722"/>
    <w:rsid w:val="00A16066"/>
    <w:rsid w:val="00A210E3"/>
    <w:rsid w:val="00A31990"/>
    <w:rsid w:val="00A347C5"/>
    <w:rsid w:val="00A65D20"/>
    <w:rsid w:val="00A70204"/>
    <w:rsid w:val="00A730D8"/>
    <w:rsid w:val="00A7331B"/>
    <w:rsid w:val="00A82AAB"/>
    <w:rsid w:val="00A86AEB"/>
    <w:rsid w:val="00A97E01"/>
    <w:rsid w:val="00AA1C9D"/>
    <w:rsid w:val="00AA3AE5"/>
    <w:rsid w:val="00AB1B07"/>
    <w:rsid w:val="00AB4CBA"/>
    <w:rsid w:val="00AB6C15"/>
    <w:rsid w:val="00AD2A1E"/>
    <w:rsid w:val="00AF38F0"/>
    <w:rsid w:val="00AF7636"/>
    <w:rsid w:val="00B04F49"/>
    <w:rsid w:val="00B16AE9"/>
    <w:rsid w:val="00B203DC"/>
    <w:rsid w:val="00B24B6C"/>
    <w:rsid w:val="00B4008A"/>
    <w:rsid w:val="00B422B3"/>
    <w:rsid w:val="00B6491B"/>
    <w:rsid w:val="00B6497A"/>
    <w:rsid w:val="00B70670"/>
    <w:rsid w:val="00B70721"/>
    <w:rsid w:val="00B721AE"/>
    <w:rsid w:val="00B73E67"/>
    <w:rsid w:val="00B81CEB"/>
    <w:rsid w:val="00B83499"/>
    <w:rsid w:val="00B9574F"/>
    <w:rsid w:val="00BA11EC"/>
    <w:rsid w:val="00BA27EB"/>
    <w:rsid w:val="00BA3F0D"/>
    <w:rsid w:val="00BA4004"/>
    <w:rsid w:val="00BB6A22"/>
    <w:rsid w:val="00BD2088"/>
    <w:rsid w:val="00BD2E0B"/>
    <w:rsid w:val="00BD7E1D"/>
    <w:rsid w:val="00BE331A"/>
    <w:rsid w:val="00BE6847"/>
    <w:rsid w:val="00BF05ED"/>
    <w:rsid w:val="00BF265D"/>
    <w:rsid w:val="00C011C8"/>
    <w:rsid w:val="00C04A7E"/>
    <w:rsid w:val="00C416D8"/>
    <w:rsid w:val="00C44FB0"/>
    <w:rsid w:val="00C4531F"/>
    <w:rsid w:val="00C51A53"/>
    <w:rsid w:val="00C522D7"/>
    <w:rsid w:val="00C5728B"/>
    <w:rsid w:val="00C624C3"/>
    <w:rsid w:val="00C70CDD"/>
    <w:rsid w:val="00CA179F"/>
    <w:rsid w:val="00CB0F45"/>
    <w:rsid w:val="00CB735C"/>
    <w:rsid w:val="00CC655B"/>
    <w:rsid w:val="00CD2356"/>
    <w:rsid w:val="00CD27DF"/>
    <w:rsid w:val="00CE1035"/>
    <w:rsid w:val="00CF495A"/>
    <w:rsid w:val="00CF5E77"/>
    <w:rsid w:val="00D0058A"/>
    <w:rsid w:val="00D06962"/>
    <w:rsid w:val="00D07787"/>
    <w:rsid w:val="00D10325"/>
    <w:rsid w:val="00D10A2E"/>
    <w:rsid w:val="00D122BF"/>
    <w:rsid w:val="00D1238D"/>
    <w:rsid w:val="00D22B02"/>
    <w:rsid w:val="00D31E38"/>
    <w:rsid w:val="00D42C48"/>
    <w:rsid w:val="00D43151"/>
    <w:rsid w:val="00D5257A"/>
    <w:rsid w:val="00D615A7"/>
    <w:rsid w:val="00D7321D"/>
    <w:rsid w:val="00D75C5B"/>
    <w:rsid w:val="00D77737"/>
    <w:rsid w:val="00DA5732"/>
    <w:rsid w:val="00DB6452"/>
    <w:rsid w:val="00DB77A4"/>
    <w:rsid w:val="00DC196C"/>
    <w:rsid w:val="00DD7261"/>
    <w:rsid w:val="00DE13C3"/>
    <w:rsid w:val="00DE3A8F"/>
    <w:rsid w:val="00DE4AC6"/>
    <w:rsid w:val="00DE505A"/>
    <w:rsid w:val="00DF3142"/>
    <w:rsid w:val="00E02051"/>
    <w:rsid w:val="00E048B2"/>
    <w:rsid w:val="00E177F0"/>
    <w:rsid w:val="00E402E8"/>
    <w:rsid w:val="00E44813"/>
    <w:rsid w:val="00E60D8E"/>
    <w:rsid w:val="00E676DE"/>
    <w:rsid w:val="00E70F75"/>
    <w:rsid w:val="00E756A6"/>
    <w:rsid w:val="00E82A5D"/>
    <w:rsid w:val="00E86050"/>
    <w:rsid w:val="00EA554B"/>
    <w:rsid w:val="00EA7786"/>
    <w:rsid w:val="00EB6298"/>
    <w:rsid w:val="00EC4C65"/>
    <w:rsid w:val="00EC519F"/>
    <w:rsid w:val="00ED47DC"/>
    <w:rsid w:val="00ED7A1F"/>
    <w:rsid w:val="00EF23B3"/>
    <w:rsid w:val="00EF47FB"/>
    <w:rsid w:val="00F003ED"/>
    <w:rsid w:val="00F0242D"/>
    <w:rsid w:val="00F13651"/>
    <w:rsid w:val="00F16505"/>
    <w:rsid w:val="00F16DFA"/>
    <w:rsid w:val="00F23777"/>
    <w:rsid w:val="00F23D6F"/>
    <w:rsid w:val="00F23EC4"/>
    <w:rsid w:val="00F36980"/>
    <w:rsid w:val="00F375A3"/>
    <w:rsid w:val="00F439D7"/>
    <w:rsid w:val="00F440C6"/>
    <w:rsid w:val="00F47D85"/>
    <w:rsid w:val="00F5317E"/>
    <w:rsid w:val="00F53CC9"/>
    <w:rsid w:val="00F54A45"/>
    <w:rsid w:val="00F57649"/>
    <w:rsid w:val="00F6075D"/>
    <w:rsid w:val="00F630FE"/>
    <w:rsid w:val="00F643AE"/>
    <w:rsid w:val="00F661FE"/>
    <w:rsid w:val="00F71B46"/>
    <w:rsid w:val="00F756FC"/>
    <w:rsid w:val="00F76EF2"/>
    <w:rsid w:val="00F807EE"/>
    <w:rsid w:val="00F82F64"/>
    <w:rsid w:val="00F8414F"/>
    <w:rsid w:val="00F978DA"/>
    <w:rsid w:val="00FA3B1D"/>
    <w:rsid w:val="00FA5FD9"/>
    <w:rsid w:val="00FC473D"/>
    <w:rsid w:val="00FD4F82"/>
    <w:rsid w:val="00FD53B2"/>
    <w:rsid w:val="00FD6F84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F1312C1-24DD-4C49-AB55-020C9840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B0F"/>
    <w:rPr>
      <w:sz w:val="24"/>
      <w:szCs w:val="24"/>
    </w:rPr>
  </w:style>
  <w:style w:type="paragraph" w:styleId="Heading1">
    <w:name w:val="heading 1"/>
    <w:basedOn w:val="Normal"/>
    <w:next w:val="BodyText"/>
    <w:qFormat/>
    <w:rsid w:val="00BA27EB"/>
    <w:pPr>
      <w:keepNext/>
      <w:keepLines/>
      <w:numPr>
        <w:numId w:val="5"/>
      </w:numPr>
      <w:spacing w:after="24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rsid w:val="00BA27EB"/>
    <w:pPr>
      <w:keepNext/>
      <w:keepLines/>
      <w:numPr>
        <w:ilvl w:val="1"/>
        <w:numId w:val="5"/>
      </w:numPr>
      <w:spacing w:after="240"/>
      <w:outlineLvl w:val="1"/>
    </w:pPr>
  </w:style>
  <w:style w:type="paragraph" w:styleId="Heading3">
    <w:name w:val="heading 3"/>
    <w:basedOn w:val="Normal"/>
    <w:next w:val="BodyText"/>
    <w:qFormat/>
    <w:rsid w:val="00BA27EB"/>
    <w:pPr>
      <w:keepNext/>
      <w:keepLines/>
      <w:numPr>
        <w:ilvl w:val="2"/>
        <w:numId w:val="5"/>
      </w:numPr>
      <w:spacing w:after="240"/>
      <w:outlineLvl w:val="2"/>
    </w:pPr>
  </w:style>
  <w:style w:type="paragraph" w:styleId="Heading4">
    <w:name w:val="heading 4"/>
    <w:basedOn w:val="Normal"/>
    <w:next w:val="BodyText"/>
    <w:qFormat/>
    <w:rsid w:val="00BA27EB"/>
    <w:pPr>
      <w:keepNext/>
      <w:keepLines/>
      <w:numPr>
        <w:ilvl w:val="3"/>
        <w:numId w:val="5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BA27EB"/>
    <w:pPr>
      <w:keepNext/>
      <w:keepLines/>
      <w:numPr>
        <w:ilvl w:val="4"/>
        <w:numId w:val="5"/>
      </w:numPr>
      <w:spacing w:after="240"/>
      <w:outlineLvl w:val="4"/>
    </w:pPr>
  </w:style>
  <w:style w:type="paragraph" w:styleId="Heading6">
    <w:name w:val="heading 6"/>
    <w:basedOn w:val="Normal"/>
    <w:next w:val="BodyText"/>
    <w:qFormat/>
    <w:rsid w:val="00BA27EB"/>
    <w:pPr>
      <w:keepNext/>
      <w:keepLines/>
      <w:numPr>
        <w:ilvl w:val="5"/>
        <w:numId w:val="5"/>
      </w:numPr>
      <w:spacing w:after="240"/>
      <w:outlineLvl w:val="5"/>
    </w:pPr>
  </w:style>
  <w:style w:type="paragraph" w:styleId="Heading7">
    <w:name w:val="heading 7"/>
    <w:basedOn w:val="Normal"/>
    <w:next w:val="BodyText"/>
    <w:qFormat/>
    <w:rsid w:val="00BA27EB"/>
    <w:pPr>
      <w:keepNext/>
      <w:keepLines/>
      <w:numPr>
        <w:ilvl w:val="6"/>
        <w:numId w:val="5"/>
      </w:numPr>
      <w:spacing w:after="240"/>
      <w:outlineLvl w:val="6"/>
    </w:pPr>
  </w:style>
  <w:style w:type="paragraph" w:styleId="Heading8">
    <w:name w:val="heading 8"/>
    <w:basedOn w:val="Normal"/>
    <w:next w:val="BodyText"/>
    <w:qFormat/>
    <w:rsid w:val="00BA27EB"/>
    <w:pPr>
      <w:keepNext/>
      <w:keepLines/>
      <w:numPr>
        <w:ilvl w:val="7"/>
        <w:numId w:val="5"/>
      </w:numPr>
      <w:spacing w:after="240"/>
      <w:outlineLvl w:val="7"/>
    </w:pPr>
  </w:style>
  <w:style w:type="paragraph" w:styleId="Heading9">
    <w:name w:val="heading 9"/>
    <w:basedOn w:val="Normal"/>
    <w:next w:val="BodyText"/>
    <w:qFormat/>
    <w:rsid w:val="00BA27EB"/>
    <w:pPr>
      <w:keepNext/>
      <w:keepLines/>
      <w:numPr>
        <w:ilvl w:val="8"/>
        <w:numId w:val="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27D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CD27DF"/>
    <w:pPr>
      <w:tabs>
        <w:tab w:val="center" w:pos="4680"/>
        <w:tab w:val="right" w:pos="9360"/>
      </w:tabs>
    </w:pPr>
  </w:style>
  <w:style w:type="paragraph" w:customStyle="1" w:styleId="LetterClosing">
    <w:name w:val="LetterClosing"/>
    <w:basedOn w:val="Normal"/>
    <w:rsid w:val="00BD2E0B"/>
  </w:style>
  <w:style w:type="paragraph" w:styleId="EnvelopeAddress">
    <w:name w:val="envelope address"/>
    <w:basedOn w:val="Normal"/>
    <w:rsid w:val="00BD2E0B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BD2E0B"/>
    <w:rPr>
      <w:sz w:val="20"/>
      <w:szCs w:val="20"/>
    </w:rPr>
  </w:style>
  <w:style w:type="paragraph" w:customStyle="1" w:styleId="CommentText1">
    <w:name w:val="Comment Text1"/>
    <w:basedOn w:val="Normal"/>
    <w:rsid w:val="00BD2E0B"/>
    <w:rPr>
      <w:sz w:val="20"/>
    </w:rPr>
  </w:style>
  <w:style w:type="paragraph" w:styleId="BodyText">
    <w:name w:val="Body Text"/>
    <w:basedOn w:val="Normal"/>
    <w:rsid w:val="00BD2E0B"/>
    <w:pPr>
      <w:spacing w:after="240"/>
      <w:ind w:firstLine="1440"/>
    </w:pPr>
  </w:style>
  <w:style w:type="paragraph" w:styleId="BodyTextIndent">
    <w:name w:val="Body Text Indent"/>
    <w:basedOn w:val="Normal"/>
    <w:next w:val="BodyText"/>
    <w:rsid w:val="00BD2E0B"/>
    <w:pPr>
      <w:spacing w:after="240"/>
      <w:ind w:left="720"/>
    </w:pPr>
  </w:style>
  <w:style w:type="paragraph" w:customStyle="1" w:styleId="BodyTextContinued">
    <w:name w:val="Body Text Continued"/>
    <w:basedOn w:val="Normal"/>
    <w:next w:val="BodyText"/>
    <w:rsid w:val="00BD2E0B"/>
    <w:pPr>
      <w:spacing w:after="240"/>
    </w:pPr>
  </w:style>
  <w:style w:type="paragraph" w:styleId="Caption">
    <w:name w:val="caption"/>
    <w:basedOn w:val="Normal"/>
    <w:next w:val="Normal"/>
    <w:qFormat/>
    <w:rsid w:val="00BD2E0B"/>
    <w:pPr>
      <w:spacing w:before="120" w:after="120"/>
    </w:pPr>
    <w:rPr>
      <w:b/>
    </w:rPr>
  </w:style>
  <w:style w:type="paragraph" w:styleId="Closing">
    <w:name w:val="Closing"/>
    <w:basedOn w:val="Normal"/>
    <w:rsid w:val="00BD2E0B"/>
    <w:pPr>
      <w:ind w:left="4320"/>
    </w:pPr>
  </w:style>
  <w:style w:type="paragraph" w:styleId="Quote">
    <w:name w:val="Quote"/>
    <w:basedOn w:val="Normal"/>
    <w:next w:val="BodyTextContinued"/>
    <w:qFormat/>
    <w:rsid w:val="00BD2E0B"/>
    <w:pPr>
      <w:spacing w:after="240"/>
      <w:ind w:left="1440" w:right="1440"/>
    </w:pPr>
  </w:style>
  <w:style w:type="paragraph" w:customStyle="1" w:styleId="Centered">
    <w:name w:val="Centered"/>
    <w:basedOn w:val="Normal"/>
    <w:next w:val="BodyText"/>
    <w:rsid w:val="00BD2E0B"/>
    <w:pPr>
      <w:spacing w:after="240"/>
      <w:jc w:val="center"/>
    </w:pPr>
    <w:rPr>
      <w:b/>
      <w:smallCaps/>
    </w:rPr>
  </w:style>
  <w:style w:type="character" w:styleId="FootnoteReference">
    <w:name w:val="footnote reference"/>
    <w:basedOn w:val="DefaultParagraphFont"/>
    <w:semiHidden/>
    <w:rsid w:val="00BD2E0B"/>
    <w:rPr>
      <w:vertAlign w:val="superscript"/>
    </w:rPr>
  </w:style>
  <w:style w:type="paragraph" w:styleId="FootnoteText">
    <w:name w:val="footnote text"/>
    <w:basedOn w:val="Normal"/>
    <w:semiHidden/>
    <w:rsid w:val="00BD2E0B"/>
    <w:pPr>
      <w:spacing w:before="120"/>
      <w:ind w:left="720" w:hanging="720"/>
    </w:pPr>
  </w:style>
  <w:style w:type="paragraph" w:styleId="NormalIndent">
    <w:name w:val="Normal Indent"/>
    <w:basedOn w:val="Normal"/>
    <w:rsid w:val="00BD2E0B"/>
    <w:pPr>
      <w:ind w:left="720" w:right="720"/>
    </w:pPr>
  </w:style>
  <w:style w:type="paragraph" w:customStyle="1" w:styleId="PleadingSignature">
    <w:name w:val="Pleading Signature"/>
    <w:basedOn w:val="Normal"/>
    <w:rsid w:val="00BD2E0B"/>
    <w:pPr>
      <w:keepNext/>
      <w:keepLines/>
      <w:tabs>
        <w:tab w:val="center" w:pos="5040"/>
        <w:tab w:val="right" w:pos="9360"/>
      </w:tabs>
      <w:spacing w:line="240" w:lineRule="exact"/>
      <w:ind w:left="4680"/>
    </w:pPr>
  </w:style>
  <w:style w:type="paragraph" w:customStyle="1" w:styleId="ReLine">
    <w:name w:val="ReLine"/>
    <w:basedOn w:val="Normal"/>
    <w:next w:val="Normal"/>
    <w:rsid w:val="00BD2E0B"/>
    <w:pPr>
      <w:spacing w:after="240"/>
      <w:ind w:left="2160" w:hanging="720"/>
    </w:pPr>
  </w:style>
  <w:style w:type="paragraph" w:customStyle="1" w:styleId="SDP">
    <w:name w:val="SDP"/>
    <w:basedOn w:val="Normal"/>
    <w:next w:val="Normal"/>
    <w:rsid w:val="00BD2E0B"/>
    <w:pPr>
      <w:spacing w:after="240"/>
    </w:pPr>
    <w:rPr>
      <w:b/>
      <w:u w:val="single"/>
    </w:rPr>
  </w:style>
  <w:style w:type="paragraph" w:styleId="Signature">
    <w:name w:val="Signature"/>
    <w:basedOn w:val="Normal"/>
    <w:rsid w:val="00BD2E0B"/>
    <w:pPr>
      <w:ind w:left="4320"/>
    </w:pPr>
  </w:style>
  <w:style w:type="paragraph" w:styleId="Subtitle">
    <w:name w:val="Subtitle"/>
    <w:basedOn w:val="Normal"/>
    <w:qFormat/>
    <w:rsid w:val="00BD2E0B"/>
    <w:pPr>
      <w:spacing w:after="60"/>
      <w:jc w:val="center"/>
    </w:pPr>
    <w:rPr>
      <w:rFonts w:ascii="Arial" w:hAnsi="Arial" w:cs="Arial"/>
      <w:i/>
    </w:rPr>
  </w:style>
  <w:style w:type="paragraph" w:styleId="Title">
    <w:name w:val="Title"/>
    <w:basedOn w:val="Normal"/>
    <w:qFormat/>
    <w:rsid w:val="00BD2E0B"/>
    <w:pPr>
      <w:spacing w:before="240" w:after="60"/>
      <w:jc w:val="center"/>
    </w:pPr>
    <w:rPr>
      <w:b/>
      <w:kern w:val="28"/>
      <w:sz w:val="32"/>
    </w:rPr>
  </w:style>
  <w:style w:type="paragraph" w:styleId="TableofFigures">
    <w:name w:val="table of figures"/>
    <w:basedOn w:val="Normal"/>
    <w:next w:val="Normal"/>
    <w:semiHidden/>
    <w:rsid w:val="00BD2E0B"/>
    <w:pPr>
      <w:tabs>
        <w:tab w:val="right" w:leader="dot" w:pos="9360"/>
      </w:tabs>
      <w:ind w:left="475" w:firstLine="475"/>
    </w:pPr>
  </w:style>
  <w:style w:type="paragraph" w:styleId="TableofAuthorities">
    <w:name w:val="table of authorities"/>
    <w:basedOn w:val="Normal"/>
    <w:next w:val="Normal"/>
    <w:semiHidden/>
    <w:rsid w:val="00BD2E0B"/>
    <w:pPr>
      <w:tabs>
        <w:tab w:val="left" w:pos="8640"/>
      </w:tabs>
      <w:spacing w:after="240"/>
      <w:ind w:left="202" w:hanging="202"/>
    </w:pPr>
  </w:style>
  <w:style w:type="paragraph" w:styleId="TOAHeading">
    <w:name w:val="toa heading"/>
    <w:basedOn w:val="Normal"/>
    <w:next w:val="Normal"/>
    <w:semiHidden/>
    <w:rsid w:val="00BD2E0B"/>
    <w:pPr>
      <w:spacing w:after="240"/>
    </w:pPr>
    <w:rPr>
      <w:b/>
      <w:caps/>
    </w:rPr>
  </w:style>
  <w:style w:type="character" w:styleId="PageNumber">
    <w:name w:val="page number"/>
    <w:basedOn w:val="DefaultParagraphFont"/>
    <w:rsid w:val="00BD2E0B"/>
  </w:style>
  <w:style w:type="paragraph" w:styleId="TOC1">
    <w:name w:val="toc 1"/>
    <w:basedOn w:val="Normal"/>
    <w:semiHidden/>
    <w:rsid w:val="00BD2E0B"/>
    <w:pPr>
      <w:keepLines/>
      <w:widowControl w:val="0"/>
      <w:tabs>
        <w:tab w:val="right" w:leader="dot" w:pos="9360"/>
      </w:tabs>
      <w:spacing w:before="240" w:after="240"/>
      <w:ind w:left="720" w:right="720" w:hanging="720"/>
    </w:pPr>
  </w:style>
  <w:style w:type="paragraph" w:styleId="TOC2">
    <w:name w:val="toc 2"/>
    <w:basedOn w:val="Normal"/>
    <w:semiHidden/>
    <w:rsid w:val="00BD2E0B"/>
    <w:pPr>
      <w:keepLines/>
      <w:widowControl w:val="0"/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semiHidden/>
    <w:rsid w:val="00BD2E0B"/>
    <w:pPr>
      <w:keepLines/>
      <w:widowControl w:val="0"/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semiHidden/>
    <w:rsid w:val="00BD2E0B"/>
    <w:pPr>
      <w:keepLines/>
      <w:widowControl w:val="0"/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semiHidden/>
    <w:rsid w:val="00BD2E0B"/>
    <w:pPr>
      <w:keepLines/>
      <w:widowControl w:val="0"/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semiHidden/>
    <w:rsid w:val="00BD2E0B"/>
    <w:pPr>
      <w:keepLines/>
      <w:widowControl w:val="0"/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semiHidden/>
    <w:rsid w:val="00BD2E0B"/>
    <w:pPr>
      <w:keepLines/>
      <w:widowControl w:val="0"/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semiHidden/>
    <w:rsid w:val="00BD2E0B"/>
    <w:pPr>
      <w:keepLines/>
      <w:widowControl w:val="0"/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semiHidden/>
    <w:rsid w:val="00BD2E0B"/>
    <w:pPr>
      <w:keepLines/>
      <w:widowControl w:val="0"/>
      <w:tabs>
        <w:tab w:val="right" w:leader="dot" w:pos="9360"/>
      </w:tabs>
      <w:ind w:left="6480" w:right="720" w:hanging="720"/>
    </w:pPr>
  </w:style>
  <w:style w:type="paragraph" w:styleId="BalloonText">
    <w:name w:val="Balloon Text"/>
    <w:basedOn w:val="Normal"/>
    <w:semiHidden/>
    <w:rsid w:val="00461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04E0"/>
    <w:rPr>
      <w:color w:val="0000FF"/>
      <w:u w:val="single"/>
    </w:rPr>
  </w:style>
  <w:style w:type="character" w:styleId="FollowedHyperlink">
    <w:name w:val="FollowedHyperlink"/>
    <w:basedOn w:val="DefaultParagraphFont"/>
    <w:rsid w:val="00C522D7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706A90"/>
    <w:rPr>
      <w:i/>
      <w:iCs/>
    </w:rPr>
  </w:style>
  <w:style w:type="paragraph" w:styleId="ListParagraph">
    <w:name w:val="List Paragraph"/>
    <w:basedOn w:val="Normal"/>
    <w:uiPriority w:val="34"/>
    <w:qFormat/>
    <w:rsid w:val="009F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roybal@colostate.edu" TargetMode="External"/><Relationship Id="rId13" Type="http://schemas.openxmlformats.org/officeDocument/2006/relationships/hyperlink" Target="http://www.tri1025.com" TargetMode="External"/><Relationship Id="rId18" Type="http://schemas.openxmlformats.org/officeDocument/2006/relationships/hyperlink" Target="http://www.sbe.org/career_jobsonline.php" TargetMode="External"/><Relationship Id="rId26" Type="http://schemas.openxmlformats.org/officeDocument/2006/relationships/hyperlink" Target="http://www.inde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sideradi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99.com" TargetMode="External"/><Relationship Id="rId17" Type="http://schemas.openxmlformats.org/officeDocument/2006/relationships/hyperlink" Target="http://www.careerbuilder.com" TargetMode="External"/><Relationship Id="rId25" Type="http://schemas.openxmlformats.org/officeDocument/2006/relationships/hyperlink" Target="http://www.tvandradiojob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dio-info.com" TargetMode="External"/><Relationship Id="rId20" Type="http://schemas.openxmlformats.org/officeDocument/2006/relationships/hyperlink" Target="http://career.colostate.ed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access.com" TargetMode="External"/><Relationship Id="rId24" Type="http://schemas.openxmlformats.org/officeDocument/2006/relationships/hyperlink" Target="http://www.twitter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943maxfm.com" TargetMode="External"/><Relationship Id="rId23" Type="http://schemas.openxmlformats.org/officeDocument/2006/relationships/hyperlink" Target="http://www.facebook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northerncoloradohelpwanted.com" TargetMode="External"/><Relationship Id="rId19" Type="http://schemas.openxmlformats.org/officeDocument/2006/relationships/hyperlink" Target="http://www.craigslis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interfase.com/aimscc/employer" TargetMode="External"/><Relationship Id="rId14" Type="http://schemas.openxmlformats.org/officeDocument/2006/relationships/hyperlink" Target="http://www.999thepoint.com" TargetMode="External"/><Relationship Id="rId22" Type="http://schemas.openxmlformats.org/officeDocument/2006/relationships/hyperlink" Target="http://www.careerpage.org" TargetMode="External"/><Relationship Id="rId27" Type="http://schemas.openxmlformats.org/officeDocument/2006/relationships/hyperlink" Target="http://www.jobvite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CE4E-D2C0-4981-B2A9-F5827C26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Regent:  EEO PFR Exh 2b (Colorado)</vt:lpstr>
    </vt:vector>
  </TitlesOfParts>
  <Company>Latham &amp; Watkins</Company>
  <LinksUpToDate>false</LinksUpToDate>
  <CharactersWithSpaces>9388</CharactersWithSpaces>
  <SharedDoc>false</SharedDoc>
  <HLinks>
    <vt:vector size="102" baseType="variant">
      <vt:variant>
        <vt:i4>3407907</vt:i4>
      </vt:variant>
      <vt:variant>
        <vt:i4>48</vt:i4>
      </vt:variant>
      <vt:variant>
        <vt:i4>0</vt:i4>
      </vt:variant>
      <vt:variant>
        <vt:i4>5</vt:i4>
      </vt:variant>
      <vt:variant>
        <vt:lpwstr>http://www.tvandradiojobs.com/</vt:lpwstr>
      </vt:variant>
      <vt:variant>
        <vt:lpwstr/>
      </vt:variant>
      <vt:variant>
        <vt:i4>4063351</vt:i4>
      </vt:variant>
      <vt:variant>
        <vt:i4>45</vt:i4>
      </vt:variant>
      <vt:variant>
        <vt:i4>0</vt:i4>
      </vt:variant>
      <vt:variant>
        <vt:i4>5</vt:i4>
      </vt:variant>
      <vt:variant>
        <vt:lpwstr>http://www.twitter.com/</vt:lpwstr>
      </vt:variant>
      <vt:variant>
        <vt:lpwstr/>
      </vt:variant>
      <vt:variant>
        <vt:i4>5046366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3866666</vt:i4>
      </vt:variant>
      <vt:variant>
        <vt:i4>39</vt:i4>
      </vt:variant>
      <vt:variant>
        <vt:i4>0</vt:i4>
      </vt:variant>
      <vt:variant>
        <vt:i4>5</vt:i4>
      </vt:variant>
      <vt:variant>
        <vt:lpwstr>http://www.careerpage.org/</vt:lpwstr>
      </vt:variant>
      <vt:variant>
        <vt:lpwstr/>
      </vt:variant>
      <vt:variant>
        <vt:i4>2228347</vt:i4>
      </vt:variant>
      <vt:variant>
        <vt:i4>36</vt:i4>
      </vt:variant>
      <vt:variant>
        <vt:i4>0</vt:i4>
      </vt:variant>
      <vt:variant>
        <vt:i4>5</vt:i4>
      </vt:variant>
      <vt:variant>
        <vt:lpwstr>http://www.insideradio.com/</vt:lpwstr>
      </vt:variant>
      <vt:variant>
        <vt:lpwstr/>
      </vt:variant>
      <vt:variant>
        <vt:i4>4128811</vt:i4>
      </vt:variant>
      <vt:variant>
        <vt:i4>33</vt:i4>
      </vt:variant>
      <vt:variant>
        <vt:i4>0</vt:i4>
      </vt:variant>
      <vt:variant>
        <vt:i4>5</vt:i4>
      </vt:variant>
      <vt:variant>
        <vt:lpwstr>http://www.craigslist.com/</vt:lpwstr>
      </vt:variant>
      <vt:variant>
        <vt:lpwstr/>
      </vt:variant>
      <vt:variant>
        <vt:i4>6291476</vt:i4>
      </vt:variant>
      <vt:variant>
        <vt:i4>30</vt:i4>
      </vt:variant>
      <vt:variant>
        <vt:i4>0</vt:i4>
      </vt:variant>
      <vt:variant>
        <vt:i4>5</vt:i4>
      </vt:variant>
      <vt:variant>
        <vt:lpwstr>http://www.sbe.org/career_jobsonline.php</vt:lpwstr>
      </vt:variant>
      <vt:variant>
        <vt:lpwstr/>
      </vt:variant>
      <vt:variant>
        <vt:i4>4980763</vt:i4>
      </vt:variant>
      <vt:variant>
        <vt:i4>27</vt:i4>
      </vt:variant>
      <vt:variant>
        <vt:i4>0</vt:i4>
      </vt:variant>
      <vt:variant>
        <vt:i4>5</vt:i4>
      </vt:variant>
      <vt:variant>
        <vt:lpwstr>http://www.careerbuilder.com/</vt:lpwstr>
      </vt:variant>
      <vt:variant>
        <vt:lpwstr/>
      </vt:variant>
      <vt:variant>
        <vt:i4>3342458</vt:i4>
      </vt:variant>
      <vt:variant>
        <vt:i4>24</vt:i4>
      </vt:variant>
      <vt:variant>
        <vt:i4>0</vt:i4>
      </vt:variant>
      <vt:variant>
        <vt:i4>5</vt:i4>
      </vt:variant>
      <vt:variant>
        <vt:lpwstr>http://www.radio-info.com/</vt:lpwstr>
      </vt:variant>
      <vt:variant>
        <vt:lpwstr/>
      </vt:variant>
      <vt:variant>
        <vt:i4>4718610</vt:i4>
      </vt:variant>
      <vt:variant>
        <vt:i4>21</vt:i4>
      </vt:variant>
      <vt:variant>
        <vt:i4>0</vt:i4>
      </vt:variant>
      <vt:variant>
        <vt:i4>5</vt:i4>
      </vt:variant>
      <vt:variant>
        <vt:lpwstr>http://www.943maxfm.com/</vt:lpwstr>
      </vt:variant>
      <vt:variant>
        <vt:lpwstr/>
      </vt:variant>
      <vt:variant>
        <vt:i4>2097208</vt:i4>
      </vt:variant>
      <vt:variant>
        <vt:i4>18</vt:i4>
      </vt:variant>
      <vt:variant>
        <vt:i4>0</vt:i4>
      </vt:variant>
      <vt:variant>
        <vt:i4>5</vt:i4>
      </vt:variant>
      <vt:variant>
        <vt:lpwstr>http://www.999thepoint.com/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http://www.tri1025.com/</vt:lpwstr>
      </vt:variant>
      <vt:variant>
        <vt:lpwstr/>
      </vt:variant>
      <vt:variant>
        <vt:i4>7798824</vt:i4>
      </vt:variant>
      <vt:variant>
        <vt:i4>12</vt:i4>
      </vt:variant>
      <vt:variant>
        <vt:i4>0</vt:i4>
      </vt:variant>
      <vt:variant>
        <vt:i4>5</vt:i4>
      </vt:variant>
      <vt:variant>
        <vt:lpwstr>http://www.k99.com/</vt:lpwstr>
      </vt:variant>
      <vt:variant>
        <vt:lpwstr/>
      </vt:variant>
      <vt:variant>
        <vt:i4>6094860</vt:i4>
      </vt:variant>
      <vt:variant>
        <vt:i4>9</vt:i4>
      </vt:variant>
      <vt:variant>
        <vt:i4>0</vt:i4>
      </vt:variant>
      <vt:variant>
        <vt:i4>5</vt:i4>
      </vt:variant>
      <vt:variant>
        <vt:lpwstr>http://www.allaccess.com/</vt:lpwstr>
      </vt:variant>
      <vt:variant>
        <vt:lpwstr/>
      </vt:variant>
      <vt:variant>
        <vt:i4>2228260</vt:i4>
      </vt:variant>
      <vt:variant>
        <vt:i4>6</vt:i4>
      </vt:variant>
      <vt:variant>
        <vt:i4>0</vt:i4>
      </vt:variant>
      <vt:variant>
        <vt:i4>5</vt:i4>
      </vt:variant>
      <vt:variant>
        <vt:lpwstr>http://www.northerncoloradohelpwanted.com/</vt:lpwstr>
      </vt:variant>
      <vt:variant>
        <vt:lpwstr/>
      </vt:variant>
      <vt:variant>
        <vt:i4>3145803</vt:i4>
      </vt:variant>
      <vt:variant>
        <vt:i4>3</vt:i4>
      </vt:variant>
      <vt:variant>
        <vt:i4>0</vt:i4>
      </vt:variant>
      <vt:variant>
        <vt:i4>5</vt:i4>
      </vt:variant>
      <vt:variant>
        <vt:lpwstr>mailto:Teresa.roybal@colostate.edu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http://www.myinterfase.com/aimscc/employer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Regent:  EEO PFR Exh 2b (Colorado)</dc:title>
  <dc:creator>nmathis</dc:creator>
  <cp:lastModifiedBy>Josh Kukus</cp:lastModifiedBy>
  <cp:revision>29</cp:revision>
  <cp:lastPrinted>2008-11-21T22:45:00Z</cp:lastPrinted>
  <dcterms:created xsi:type="dcterms:W3CDTF">2012-02-24T21:41:00Z</dcterms:created>
  <dcterms:modified xsi:type="dcterms:W3CDTF">2013-12-02T19:46:00Z</dcterms:modified>
</cp:coreProperties>
</file>